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33" w:rsidRPr="00F157CA" w:rsidRDefault="00535A33" w:rsidP="00F157CA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>دکتر</w:t>
      </w:r>
      <w:r w:rsidR="009653CE"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مژگان مختاری</w:t>
      </w:r>
      <w:r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متولد سال 1345 تهران</w:t>
      </w:r>
      <w:r w:rsidR="0088248B"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،</w:t>
      </w:r>
      <w:r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مرتبه علمی: دانشيار </w:t>
      </w:r>
      <w:r w:rsidR="00385326"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>پایه 36</w:t>
      </w:r>
    </w:p>
    <w:p w:rsidR="006A4F68" w:rsidRPr="00F157CA" w:rsidRDefault="006A4F68" w:rsidP="00F157CA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>عضو هيات علمی گروه زنان و زايمان دانشگاه علوم پزشکی زاهدان از سال</w:t>
      </w:r>
      <w:r w:rsidR="00A8605B"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>1394</w:t>
      </w:r>
      <w:r w:rsidR="00385326"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-1375</w:t>
      </w:r>
    </w:p>
    <w:p w:rsidR="00385326" w:rsidRPr="00F157CA" w:rsidRDefault="00385326" w:rsidP="00F157CA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>عضو هيات علمی گروه زنان و زايمان دانشگاه علوم پزشکی ایران از سال 1394  تا کنون</w:t>
      </w:r>
    </w:p>
    <w:p w:rsidR="00535A33" w:rsidRPr="00F157CA" w:rsidRDefault="00535A33" w:rsidP="00F157CA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>فارغ التحصيل دوره پزشکی عمومی در سال 1371 از دانشگاه علوم پزشکی ايران</w:t>
      </w:r>
    </w:p>
    <w:p w:rsidR="00F87D12" w:rsidRPr="00F157CA" w:rsidRDefault="00535A33" w:rsidP="00F157CA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>فارغ التحصيل دوره تخصصی زنان و زايمان در سال 1375 از دانشگاه علوم پزشکی ايران</w:t>
      </w:r>
    </w:p>
    <w:p w:rsidR="006A4F68" w:rsidRPr="00F157CA" w:rsidRDefault="006A4F68" w:rsidP="00F157CA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>دارای گواهينامه دوره آموزشی مديريت آموزشی مکاتبه ای از دانشکده مديريت دانشگاه تهران</w:t>
      </w:r>
    </w:p>
    <w:p w:rsidR="00997CE1" w:rsidRPr="00F157CA" w:rsidRDefault="00C10611" w:rsidP="00F157CA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F157CA">
        <w:rPr>
          <w:rFonts w:ascii="Times New Roman" w:hAnsi="Times New Roman" w:cs="B Nazanin" w:hint="cs"/>
          <w:szCs w:val="28"/>
          <w:rtl/>
        </w:rPr>
        <w:t>-گذراندن دوره</w:t>
      </w:r>
      <w:r w:rsidRPr="00F157CA">
        <w:rPr>
          <w:rFonts w:ascii="Times New Roman" w:hAnsi="Times New Roman" w:cs="B Nazanin"/>
          <w:sz w:val="24"/>
          <w:szCs w:val="24"/>
        </w:rPr>
        <w:t xml:space="preserve"> Clinical observation in the department of OB &amp; GYN</w:t>
      </w:r>
      <w:r w:rsidRPr="00F157C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22جولای 2003 تا 15 سپتامبر 2003 انگلستان / لندن</w:t>
      </w:r>
    </w:p>
    <w:p w:rsidR="00997CE1" w:rsidRPr="00F157CA" w:rsidRDefault="00997CE1" w:rsidP="00F157CA">
      <w:pPr>
        <w:bidi/>
        <w:jc w:val="both"/>
        <w:rPr>
          <w:rFonts w:ascii="Times New Roman" w:hAnsi="Times New Roman" w:cs="B Nazanin"/>
          <w:szCs w:val="28"/>
          <w:rtl/>
        </w:rPr>
      </w:pPr>
      <w:r w:rsidRPr="00F157CA">
        <w:rPr>
          <w:rFonts w:ascii="Times New Roman" w:hAnsi="Times New Roman" w:cs="B Nazanin" w:hint="cs"/>
          <w:szCs w:val="28"/>
          <w:rtl/>
        </w:rPr>
        <w:t>انتخاب به عنوان پزشک نمونه</w:t>
      </w:r>
      <w:r w:rsidR="00DD4B8F" w:rsidRPr="00F157CA">
        <w:rPr>
          <w:rFonts w:ascii="Times New Roman" w:hAnsi="Times New Roman" w:cs="B Nazanin" w:hint="cs"/>
          <w:szCs w:val="28"/>
          <w:rtl/>
        </w:rPr>
        <w:t xml:space="preserve"> استان سیستان و بلوچستان در سال 1385</w:t>
      </w:r>
    </w:p>
    <w:p w:rsidR="00DD4B8F" w:rsidRPr="00F157CA" w:rsidRDefault="00997CE1" w:rsidP="00F157CA">
      <w:pPr>
        <w:bidi/>
        <w:jc w:val="both"/>
        <w:rPr>
          <w:rFonts w:ascii="Times New Roman" w:hAnsi="Times New Roman" w:cs="B Nazanin"/>
          <w:szCs w:val="28"/>
          <w:rtl/>
        </w:rPr>
      </w:pPr>
      <w:r w:rsidRPr="00F157CA">
        <w:rPr>
          <w:rFonts w:ascii="Times New Roman" w:hAnsi="Times New Roman" w:cs="B Nazanin" w:hint="cs"/>
          <w:szCs w:val="28"/>
          <w:rtl/>
        </w:rPr>
        <w:t>انتخاب به عنوان استاد برتر</w:t>
      </w:r>
      <w:r w:rsidR="00DD4B8F" w:rsidRPr="00F157CA">
        <w:rPr>
          <w:rFonts w:ascii="Times New Roman" w:hAnsi="Times New Roman" w:cs="B Nazanin" w:hint="cs"/>
          <w:szCs w:val="28"/>
          <w:rtl/>
          <w:lang w:bidi="fa-IR"/>
        </w:rPr>
        <w:t>دانشگاه علوم پزشکی زاهدان</w:t>
      </w:r>
      <w:r w:rsidRPr="00F157CA">
        <w:rPr>
          <w:rFonts w:ascii="Times New Roman" w:hAnsi="Times New Roman" w:cs="B Nazanin" w:hint="cs"/>
          <w:szCs w:val="28"/>
          <w:rtl/>
        </w:rPr>
        <w:t xml:space="preserve"> د</w:t>
      </w:r>
      <w:r w:rsidR="00962DBE" w:rsidRPr="00F157CA">
        <w:rPr>
          <w:rFonts w:ascii="Times New Roman" w:hAnsi="Times New Roman" w:cs="B Nazanin" w:hint="cs"/>
          <w:szCs w:val="28"/>
          <w:rtl/>
        </w:rPr>
        <w:t xml:space="preserve">ر سال 1389 </w:t>
      </w:r>
    </w:p>
    <w:p w:rsidR="00DD4B8F" w:rsidRPr="00F157CA" w:rsidRDefault="00DD4B8F" w:rsidP="00F157CA">
      <w:pPr>
        <w:bidi/>
        <w:jc w:val="both"/>
        <w:rPr>
          <w:rFonts w:ascii="Times New Roman" w:hAnsi="Times New Roman" w:cs="B Nazanin"/>
          <w:szCs w:val="28"/>
          <w:rtl/>
        </w:rPr>
      </w:pPr>
      <w:r w:rsidRPr="00F157CA">
        <w:rPr>
          <w:rFonts w:ascii="Times New Roman" w:hAnsi="Times New Roman" w:cs="B Nazanin" w:hint="cs"/>
          <w:szCs w:val="28"/>
          <w:rtl/>
        </w:rPr>
        <w:t>انتخاب به عنوان پژوهشگر برتر</w:t>
      </w:r>
      <w:r w:rsidRPr="00F157CA">
        <w:rPr>
          <w:rFonts w:ascii="Times New Roman" w:hAnsi="Times New Roman" w:cs="B Nazanin" w:hint="cs"/>
          <w:szCs w:val="28"/>
          <w:rtl/>
          <w:lang w:bidi="fa-IR"/>
        </w:rPr>
        <w:t xml:space="preserve"> دانشگاه علوم پزشکی زاهدان</w:t>
      </w:r>
      <w:r w:rsidRPr="00F157CA">
        <w:rPr>
          <w:rFonts w:ascii="Times New Roman" w:hAnsi="Times New Roman" w:cs="B Nazanin" w:hint="cs"/>
          <w:szCs w:val="28"/>
          <w:rtl/>
        </w:rPr>
        <w:t xml:space="preserve"> در</w:t>
      </w:r>
      <w:r w:rsidR="00962DBE" w:rsidRPr="00F157CA">
        <w:rPr>
          <w:rFonts w:ascii="Times New Roman" w:hAnsi="Times New Roman" w:cs="B Nazanin" w:hint="cs"/>
          <w:szCs w:val="28"/>
          <w:rtl/>
        </w:rPr>
        <w:t>سال1390</w:t>
      </w:r>
    </w:p>
    <w:p w:rsidR="00B066A2" w:rsidRPr="00745F1E" w:rsidRDefault="00AA223E" w:rsidP="00745F1E">
      <w:pPr>
        <w:bidi/>
        <w:jc w:val="both"/>
        <w:rPr>
          <w:rFonts w:ascii="Times New Roman" w:hAnsi="Times New Roman" w:cs="B Nazanin"/>
          <w:szCs w:val="28"/>
          <w:rtl/>
        </w:rPr>
      </w:pPr>
      <w:r w:rsidRPr="00F157CA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همکاری</w:t>
      </w:r>
      <w:r w:rsidR="00997CE1"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در ترجمه کتاب</w:t>
      </w:r>
    </w:p>
    <w:p w:rsidR="00DD4B8F" w:rsidRPr="00F157CA" w:rsidRDefault="00DD4B8F" w:rsidP="0001426B">
      <w:pPr>
        <w:ind w:left="360"/>
        <w:jc w:val="right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CF14D7" w:rsidRPr="00F157CA" w:rsidRDefault="00B066A2" w:rsidP="00CF14D7">
      <w:pPr>
        <w:pStyle w:val="ListParagraph"/>
        <w:numPr>
          <w:ilvl w:val="0"/>
          <w:numId w:val="16"/>
        </w:numPr>
        <w:rPr>
          <w:rFonts w:ascii="Times New Roman" w:hAnsi="Times New Roman" w:cs="B Nazanin"/>
          <w:sz w:val="24"/>
          <w:szCs w:val="24"/>
          <w:lang w:bidi="fa-IR"/>
        </w:rPr>
      </w:pPr>
      <w:r w:rsidRPr="00F157CA">
        <w:rPr>
          <w:rFonts w:ascii="Times New Roman" w:hAnsi="Times New Roman" w:cs="B Nazanin"/>
          <w:sz w:val="24"/>
          <w:szCs w:val="24"/>
          <w:lang w:bidi="fa-IR"/>
        </w:rPr>
        <w:t>Painless evidence based medicine (2008)</w:t>
      </w:r>
    </w:p>
    <w:p w:rsidR="00745F1E" w:rsidRDefault="00B066A2" w:rsidP="00745F1E">
      <w:pPr>
        <w:bidi/>
        <w:ind w:left="4"/>
        <w:rPr>
          <w:rFonts w:ascii="Times New Roman" w:hAnsi="Times New Roman" w:cs="B Nazanin"/>
          <w:sz w:val="24"/>
          <w:szCs w:val="24"/>
          <w:lang w:bidi="fa-IR"/>
        </w:rPr>
      </w:pPr>
      <w:r w:rsidRPr="00F157CA">
        <w:rPr>
          <w:rFonts w:ascii="Times New Roman" w:hAnsi="Times New Roman" w:cs="B Nazanin" w:hint="cs"/>
          <w:sz w:val="24"/>
          <w:szCs w:val="24"/>
          <w:rtl/>
          <w:lang w:bidi="fa-IR"/>
        </w:rPr>
        <w:t>پزشکی مبتنی بر شواهد، بدون دردسر (1389)</w:t>
      </w:r>
    </w:p>
    <w:p w:rsidR="00F157CA" w:rsidRPr="00F157CA" w:rsidRDefault="00F157CA" w:rsidP="00F157CA">
      <w:p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F157CA" w:rsidRPr="00F157CA" w:rsidRDefault="00F157CA" w:rsidP="00F157CA">
      <w:p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F157CA" w:rsidRPr="00F157CA" w:rsidRDefault="00F157CA" w:rsidP="00F157CA">
      <w:p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sectPr w:rsidR="00F157CA" w:rsidRPr="00F157CA" w:rsidSect="00F87D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471C" w:rsidRPr="00F157CA" w:rsidRDefault="00C80D1F" w:rsidP="00C80D1F">
      <w:pPr>
        <w:bidi/>
        <w:spacing w:line="36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F157C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مقالات منتشر شده در مجلات</w:t>
      </w:r>
      <w:r w:rsidR="00545190" w:rsidRPr="00F157C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انگلیسی</w:t>
      </w:r>
    </w:p>
    <w:tbl>
      <w:tblPr>
        <w:tblpPr w:leftFromText="180" w:rightFromText="180" w:vertAnchor="text" w:tblpXSpec="right" w:tblpY="1"/>
        <w:tblOverlap w:val="never"/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7"/>
        <w:gridCol w:w="3975"/>
        <w:gridCol w:w="2444"/>
        <w:gridCol w:w="1063"/>
        <w:gridCol w:w="851"/>
        <w:gridCol w:w="1042"/>
        <w:gridCol w:w="942"/>
        <w:gridCol w:w="851"/>
        <w:gridCol w:w="1177"/>
        <w:gridCol w:w="900"/>
        <w:gridCol w:w="630"/>
      </w:tblGrid>
      <w:tr w:rsidR="00E57BFB" w:rsidRPr="00F157CA" w:rsidTr="00343447">
        <w:trPr>
          <w:trHeight w:val="335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نام كامل نشريه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نام کشور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سال چاپ مقاله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تعداد</w:t>
            </w:r>
          </w:p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نويسندگان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جايگاه نويسنده**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نويسنده</w:t>
            </w:r>
          </w:p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مسول*</w:t>
            </w:r>
          </w:p>
        </w:tc>
        <w:tc>
          <w:tcPr>
            <w:tcW w:w="1177" w:type="dxa"/>
            <w:vAlign w:val="center"/>
          </w:tcPr>
          <w:p w:rsidR="00E57BFB" w:rsidRPr="00502CA4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ISI PubMedMedlin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Impact Factor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</w:tr>
      <w:tr w:rsidR="00E57BFB" w:rsidRPr="00F157CA" w:rsidTr="00343447">
        <w:trPr>
          <w:trHeight w:val="651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Combination effect of cytochrome P450 1A1 gene polymorphisms on uterine leiomyoma: A case-control study</w:t>
            </w:r>
          </w:p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Bosnian Journal of Basic Medical Sciences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بوسنی و هرزگوین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2016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8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3.75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60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Vascular endothelial growth factor (VEGF)-634G/C polymorphism was associated with severe pre-eclampsia and lower serum VEGF level</w:t>
            </w:r>
          </w:p>
          <w:p w:rsidR="00502CA4" w:rsidRPr="00F157CA" w:rsidRDefault="00502C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The Journal of Obstetrics and Gynecology Research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ژاپن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2015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PubMed, ISI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1.69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350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The effects of p21 gene C98A polymorphism on development of uterine leiomyoma in southeast Iranian women</w:t>
            </w:r>
          </w:p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Tumor Biology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آلمان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2016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9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9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PubMed, ISI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3.65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60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KE and EE genotypes of ICAM-1 gene K469E polymorphism is associated with severe preeclampsia</w:t>
            </w:r>
          </w:p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Disease Markers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مصر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2014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PubMed, ISI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3.464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107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Association of interleukin-1 receptor antagonist VNTR polymorphism and risk of pre-eclampsia in southeast Iranian population</w:t>
            </w:r>
          </w:p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:</w:t>
            </w:r>
          </w:p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Obstetrics and Gynecology Research, 42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ژاپن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2016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PubMed, ISI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1.69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79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Possible Association of IL-4 VNTR Polymorphism with Susceptibility to Preeclampsia</w:t>
            </w:r>
          </w:p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Biomed Research International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مصر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2014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3.246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142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The early-onset preeclampsia is associated with MTHFR and FVL polymorphisms</w:t>
            </w:r>
          </w:p>
          <w:p w:rsidR="00502CA4" w:rsidRPr="00F157CA" w:rsidRDefault="00502C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Archives of Gynecology and Obstetrics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آلمان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201</w:t>
            </w: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5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ISI PubMed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2.49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60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lastRenderedPageBreak/>
              <w:t>8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Association of angiotensin-converting enzyme intron 16 insertion/deletion and angiotensin II type 1 receptor A1166C gene polymorphisms with preeclampsia in South East of Iran</w:t>
            </w:r>
          </w:p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</w:p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,</w:t>
            </w: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Journal of Biomedicine and Biotechnology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مصر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2011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PubMed, ISI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3.169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60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9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color w:val="000000"/>
                <w:sz w:val="24"/>
                <w:szCs w:val="28"/>
                <w:rtl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color w:val="000000"/>
                <w:sz w:val="24"/>
                <w:szCs w:val="28"/>
                <w:lang w:val="en-GB" w:eastAsia="ja-JP"/>
              </w:rPr>
              <w:t>Association of L55M and Q192R Polymorphisms of Paraoxonase-1 Gene with Preeclamsia</w:t>
            </w:r>
          </w:p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color w:val="000000"/>
                <w:sz w:val="24"/>
                <w:szCs w:val="28"/>
                <w:rtl/>
                <w:lang w:val="en-GB"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b/>
                <w:bCs/>
                <w:color w:val="000000"/>
                <w:sz w:val="24"/>
                <w:szCs w:val="28"/>
                <w:lang w:eastAsia="ja-JP"/>
              </w:rPr>
            </w:pPr>
            <w:r w:rsidRPr="00F157CA">
              <w:rPr>
                <w:rFonts w:ascii="Times New Roman" w:eastAsia="MS Mincho" w:hAnsi="Times New Roman" w:cs="B Nazanin"/>
                <w:b/>
                <w:bCs/>
                <w:color w:val="000000"/>
                <w:sz w:val="24"/>
                <w:szCs w:val="28"/>
                <w:lang w:val="en-GB" w:eastAsia="ja-JP"/>
              </w:rPr>
              <w:t xml:space="preserve">Archives of </w:t>
            </w:r>
            <w:r w:rsidRPr="00F157CA">
              <w:rPr>
                <w:rFonts w:ascii="Times New Roman" w:eastAsia="MS Mincho" w:hAnsi="Times New Roman" w:cs="B Nazanin"/>
                <w:b/>
                <w:bCs/>
                <w:color w:val="000000"/>
                <w:sz w:val="24"/>
                <w:szCs w:val="28"/>
                <w:lang w:eastAsia="ja-JP"/>
              </w:rPr>
              <w:t>Medical Research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لهستان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2011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10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 ,ISI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8.32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60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10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: Lack of relationship between endothelial nitric oxide synthase gene 4b/a and T-786C polymorphisms with preeclampsia in southeast of Iran</w:t>
            </w:r>
          </w:p>
          <w:p w:rsidR="00502CA4" w:rsidRPr="00F157CA" w:rsidRDefault="00502C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Archives of Gynecology and Obstetrics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آلمان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2011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PubMed, ISI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2.49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60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1</w:t>
            </w: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1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Endothelial nitric oxide synthase gene Glu298Asp polymorphism and risk of preeclampsia in South East of Iran</w:t>
            </w:r>
          </w:p>
          <w:p w:rsidR="00502CA4" w:rsidRPr="00F157CA" w:rsidRDefault="00502C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African Journal of Biotechnology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آفریقا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2011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6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PubMed, ISI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0.57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12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The effect of pre-incision skin infiltration with lidocaine on post operative pain following abdominal hysterectomy</w:t>
            </w:r>
          </w:p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val="en-GB"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Journal of trauma  and surgery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ایران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2013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علمی پژوهشی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-----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13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Cyclin D1 G870A polymorphism: Association with uterine leiomyoma risk and in silico analysis</w:t>
            </w:r>
          </w:p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  <w:t xml:space="preserve">: </w:t>
            </w: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Biomedical Reports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یونانوانگلستان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2017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PubMed, ISI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------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14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Estrogen receptor alpha XbaI GG genotype was associated with severe preeclampsia</w:t>
            </w: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Clinical and Experimental Hypertension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انگلستان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2017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6</w:t>
            </w:r>
          </w:p>
          <w:p w:rsidR="00F17E4E" w:rsidRPr="00F157CA" w:rsidRDefault="00F17E4E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مسئول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6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نویسنده مسئول</w:t>
            </w: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2.08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15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The −2549 insertion/deletion polymorphism of VEGF gene associated with uterine leiomyoma susceptibility in women from Southeastern Iran</w:t>
            </w: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GynecologiaPolska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لهستان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2017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8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8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Medline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1.216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16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The Drosha rs10719 T&gt;C polymorphism is associated with preeclampsia susceptibility</w:t>
            </w:r>
          </w:p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:</w:t>
            </w: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Clinical and Experimental Hypertension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انگلستان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2017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7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6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2.08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lastRenderedPageBreak/>
              <w:t>17</w:t>
            </w:r>
          </w:p>
        </w:tc>
        <w:tc>
          <w:tcPr>
            <w:tcW w:w="3975" w:type="dxa"/>
            <w:vAlign w:val="center"/>
          </w:tcPr>
          <w:p w:rsidR="00E57BFB" w:rsidRPr="00F157CA" w:rsidRDefault="00E57BFB" w:rsidP="00343447">
            <w:pPr>
              <w:spacing w:after="0" w:line="24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Clinical narratives: bridging the gap between medical texts and clinical practice</w:t>
            </w:r>
          </w:p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International Journal of Body, Mind and Culture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ایران و آلمان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2020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scopus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____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18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The effect of the placental DROSHA rs10719 and rs6877842 polymorphisms on PE susceptibility and mRNA expression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Journal of Human Hypertension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انگلستان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2019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9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2.877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19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The Effectiveness of Mindfulness-Based Cognitive Group Therapy on Marital Satisfaction and General Health in Woman With Infertility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Global journal of health science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کانادا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201</w:t>
            </w: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5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___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20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Evaluation of transcobalamin II rs1801198 and transcobalamin II receptor rs2336573 gene polymorphisms in recurrent spontaneous abortion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J ObetetGynecol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UK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2018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6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Scopus, EMBASE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1.22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21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Association of FAS A-670G Polymorphism and Risk of Uterine Leiomyoma in a Southeast Iranian Population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Reports of Biochemistry and Molecular Biology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ایران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2016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ISI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-----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22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Association of HOTAIR gene polymorphisms and haplotypes with uterine leiomyoma susceptibility in southeast of Iran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Molecular Biology Reports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آلمان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2019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2.742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23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The MDM2 promoter T309G polymorphism was associated with preeclampsia susceptibility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Journal of Assisted Reproduction and Genetics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آمریکا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2017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8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3.35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24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Genetic variants in 3'-UTRs of MTHFR in the pregnancies complicated with preeclampsia and bioinformatics analysis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Journal of Cellular Biochemistry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آمریکا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2017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8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8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4.48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25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val="en-GB"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val="en-GB" w:eastAsia="ja-JP"/>
              </w:rPr>
              <w:t>Evaluation of HLA-G 14-bp ins/del and +3142G&gt;C polymorphisms with susceptibility to recurrent spontaneous abortion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val="en-GB" w:eastAsia="ja-JP" w:bidi="fa-IR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Taiwanese Journal of Obstetrics &amp; Gynecology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تایوان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2017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7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1.029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lastRenderedPageBreak/>
              <w:t>26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  <w:t>Study of chromosomal abnormalities in couples with recurrent miscarriage in Zahedan, Iran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Gene, cell, tissue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ایران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2017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5</w:t>
            </w:r>
          </w:p>
          <w:p w:rsidR="00F17E4E" w:rsidRPr="00F157CA" w:rsidRDefault="00F17E4E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مسئول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بله</w:t>
            </w: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Index copernicus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-----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20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27</w:t>
            </w:r>
          </w:p>
        </w:tc>
        <w:tc>
          <w:tcPr>
            <w:tcW w:w="3975" w:type="dxa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  <w:t>C</w:t>
            </w:r>
            <w:r w:rsidR="00502CA4"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  <w:t>omparison of the Frequency</w:t>
            </w: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  <w:t>Asymptomatic Bacteriuria in Patients with Preterm Labor and Term</w:t>
            </w:r>
          </w:p>
        </w:tc>
        <w:tc>
          <w:tcPr>
            <w:tcW w:w="2444" w:type="dxa"/>
            <w:vAlign w:val="center"/>
          </w:tcPr>
          <w:p w:rsidR="00502CA4" w:rsidRDefault="00502C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:rsidR="00E57BFB" w:rsidRPr="00502CA4" w:rsidRDefault="00E57BF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4"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b/>
                <w:bCs/>
                <w:szCs w:val="24"/>
                <w:lang w:bidi="fa-IR"/>
              </w:rPr>
              <w:t>ZAHEDAN JOURNAL OF RESEARCH IN MEDICAL SCIENCES</w:t>
            </w:r>
          </w:p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ایران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2018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3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Index copernicus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------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28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  <w:t>The -2549 insertion/deletion polymorphism in the promoter region of VEGF is associated with the risk of recurrent spontaneous abortion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Biomedical reports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Greece, UK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2018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7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-----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29</w:t>
            </w:r>
          </w:p>
        </w:tc>
        <w:tc>
          <w:tcPr>
            <w:tcW w:w="3975" w:type="dxa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  <w:t>Association of ACE I/D and AGTR1 A1166C Gene Polymorphisms and Risk of Uterine Leiomyoma: A Case-Control Study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Asian Pacific Journal of Cancer Prevention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ایران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2019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1.53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30</w:t>
            </w:r>
          </w:p>
        </w:tc>
        <w:tc>
          <w:tcPr>
            <w:tcW w:w="3975" w:type="dxa"/>
            <w:vAlign w:val="center"/>
          </w:tcPr>
          <w:p w:rsidR="00502CA4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  <w:t xml:space="preserve">Association of PvuII T&gt; C and XbaI A&gt; G Polymorphisms of Estrogen Receptor α Gene with Uterine </w:t>
            </w:r>
          </w:p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  <w:t>Leiomyoma: A Case-Control Study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</w:pPr>
          </w:p>
        </w:tc>
        <w:tc>
          <w:tcPr>
            <w:tcW w:w="2444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GENE, CELL AND TISSUE</w:t>
            </w:r>
          </w:p>
        </w:tc>
        <w:tc>
          <w:tcPr>
            <w:tcW w:w="1063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ایران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2018</w:t>
            </w:r>
          </w:p>
        </w:tc>
        <w:tc>
          <w:tcPr>
            <w:tcW w:w="10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4</w:t>
            </w:r>
          </w:p>
        </w:tc>
        <w:tc>
          <w:tcPr>
            <w:tcW w:w="942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7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Index copernicus</w:t>
            </w:r>
          </w:p>
        </w:tc>
        <w:tc>
          <w:tcPr>
            <w:tcW w:w="90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----</w:t>
            </w:r>
          </w:p>
        </w:tc>
        <w:tc>
          <w:tcPr>
            <w:tcW w:w="630" w:type="dxa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31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  <w:t>The Effect of Various Pre-Cesarean Fasting Times on Maternal and Neonatal Outcomes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</w:pPr>
          </w:p>
        </w:tc>
        <w:tc>
          <w:tcPr>
            <w:tcW w:w="2444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Advanced Biomedical Research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ایران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Acceptance</w:t>
            </w:r>
          </w:p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2022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F17E4E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3</w:t>
            </w:r>
          </w:p>
          <w:p w:rsidR="00E57BFB" w:rsidRPr="00F157CA" w:rsidRDefault="00F17E4E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مسئول</w:t>
            </w:r>
          </w:p>
          <w:p w:rsidR="00F17E4E" w:rsidRPr="00F157CA" w:rsidRDefault="00F17E4E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942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بله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-----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32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  <w:t>Prediction of Intraperitoneal Adhesions in Repeated Cesarean Section Using Sliding Sign, StriaeGravidarum, and Cesarean Scar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</w:pPr>
          </w:p>
        </w:tc>
        <w:tc>
          <w:tcPr>
            <w:tcW w:w="2444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Medical Journal of The Islamic Republic of Iran (MJIRI)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ایران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2022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5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-----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33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E57BFB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  <w:t>Isonicotinic acid hydrazide (INH) versus extra amnionic saline infusion (EASI) for cervical ripening at term: A randomized controlled trial</w:t>
            </w:r>
          </w:p>
          <w:p w:rsidR="00502CA4" w:rsidRPr="00F157CA" w:rsidRDefault="00502C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/>
              </w:rPr>
            </w:pPr>
          </w:p>
        </w:tc>
        <w:tc>
          <w:tcPr>
            <w:tcW w:w="2444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Journal of Obstetrics and Gynaecology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UK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2022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F17E4E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7</w:t>
            </w:r>
          </w:p>
          <w:p w:rsidR="00E57BFB" w:rsidRPr="00F157CA" w:rsidRDefault="00F17E4E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مسئول</w:t>
            </w:r>
          </w:p>
          <w:p w:rsidR="00F17E4E" w:rsidRPr="00F157CA" w:rsidRDefault="00F17E4E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942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بله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PubMed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1.22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E57BFB" w:rsidRPr="00F157CA" w:rsidTr="00343447">
        <w:trPr>
          <w:trHeight w:val="714"/>
        </w:trPr>
        <w:tc>
          <w:tcPr>
            <w:tcW w:w="867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34</w:t>
            </w:r>
          </w:p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3975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  <w:t>Comparative evaluation of normal saline, 1/3-2/3, and Ringer lactate infusion on labour outcome, PH, bilirubin, and glucose level of the umbilical cord blood in nulliparous women with labour induction: a randomized clinical trial</w:t>
            </w:r>
          </w:p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</w:p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</w:p>
        </w:tc>
        <w:tc>
          <w:tcPr>
            <w:tcW w:w="2444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lastRenderedPageBreak/>
              <w:t>Journal of Obstetrics and Gynaecology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UK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2022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6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  <w:t>PubMed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1.22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57BFB" w:rsidRPr="00F157CA" w:rsidRDefault="00E57BFB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CA0AA4" w:rsidRPr="00F157CA" w:rsidTr="00343447">
        <w:trPr>
          <w:trHeight w:val="1832"/>
        </w:trPr>
        <w:tc>
          <w:tcPr>
            <w:tcW w:w="867" w:type="dxa"/>
            <w:shd w:val="clear" w:color="auto" w:fill="FFFFFF"/>
            <w:vAlign w:val="center"/>
          </w:tcPr>
          <w:p w:rsidR="00CA0AA4" w:rsidRDefault="00CA0A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  <w:p w:rsidR="00CA0AA4" w:rsidRDefault="00CA0A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  <w:p w:rsidR="00CA0AA4" w:rsidRDefault="004420C7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4420C7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  <w:t>35</w:t>
            </w:r>
          </w:p>
          <w:p w:rsidR="00CA0AA4" w:rsidRDefault="00CA0A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  <w:p w:rsidR="00CA0AA4" w:rsidRPr="00F157CA" w:rsidRDefault="00CA0A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CA0AA4" w:rsidRPr="00F157CA" w:rsidRDefault="00CA0A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3975" w:type="dxa"/>
            <w:shd w:val="clear" w:color="auto" w:fill="FFFFFF"/>
            <w:vAlign w:val="center"/>
          </w:tcPr>
          <w:p w:rsid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 w:bidi="fa-IR"/>
              </w:rPr>
            </w:pPr>
          </w:p>
          <w:p w:rsid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 w:bidi="fa-IR"/>
              </w:rPr>
            </w:pPr>
          </w:p>
          <w:p w:rsidR="00CA0AA4" w:rsidRPr="00F157CA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  <w:r w:rsidRPr="00F157CA"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  <w:t>Different profile of serum leptin between early onset and late onset preeclampsia</w:t>
            </w:r>
          </w:p>
          <w:p w:rsidR="00CA0AA4" w:rsidRPr="00F157CA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</w:p>
          <w:p w:rsid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CA0AA4" w:rsidRPr="00F157CA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 w:bidi="fa-IR"/>
              </w:rPr>
            </w:pPr>
          </w:p>
        </w:tc>
        <w:tc>
          <w:tcPr>
            <w:tcW w:w="2444" w:type="dxa"/>
            <w:shd w:val="clear" w:color="auto" w:fill="FFFFFF"/>
            <w:vAlign w:val="center"/>
          </w:tcPr>
          <w:p w:rsidR="00CA0AA4" w:rsidRPr="00FB46C1" w:rsidRDefault="00CA0AA4" w:rsidP="00343447">
            <w:pPr>
              <w:spacing w:after="0" w:line="18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FB46C1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Disease Markers</w:t>
            </w:r>
          </w:p>
          <w:p w:rsidR="00CA0AA4" w:rsidRPr="00FB46C1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CA0AA4" w:rsidRPr="00FB46C1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مصر</w:t>
            </w: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A0AA4" w:rsidRPr="00F157CA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</w:rPr>
              <w:t>2014</w:t>
            </w:r>
          </w:p>
          <w:p w:rsidR="00CA0AA4" w:rsidRPr="00F157CA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</w:p>
          <w:p w:rsidR="00CA0AA4" w:rsidRPr="00F157CA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</w:p>
          <w:p w:rsidR="00CA0AA4" w:rsidRPr="00F157CA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7</w:t>
            </w: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942" w:type="dxa"/>
            <w:shd w:val="clear" w:color="auto" w:fill="FFFFFF"/>
            <w:vAlign w:val="center"/>
          </w:tcPr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4</w:t>
            </w: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  <w:t>ISI</w:t>
            </w: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rtl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  <w:t>PubMed</w:t>
            </w: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rtl/>
                <w:lang w:bidi="fa-IR"/>
              </w:rPr>
            </w:pP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3.464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:rsidR="00CA0AA4" w:rsidRPr="00F157CA" w:rsidRDefault="00CA0A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CA0AA4" w:rsidRPr="00F157CA" w:rsidTr="00343447">
        <w:trPr>
          <w:trHeight w:val="1515"/>
        </w:trPr>
        <w:tc>
          <w:tcPr>
            <w:tcW w:w="867" w:type="dxa"/>
            <w:shd w:val="clear" w:color="auto" w:fill="FFFFFF"/>
            <w:vAlign w:val="center"/>
          </w:tcPr>
          <w:p w:rsidR="00CA0AA4" w:rsidRDefault="00CA0AA4" w:rsidP="00343447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  <w:p w:rsidR="00CA0AA4" w:rsidRPr="00F157CA" w:rsidRDefault="00CA0AA4" w:rsidP="00343447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CA0AA4" w:rsidRDefault="004420C7" w:rsidP="00343447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4420C7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  <w:t>36</w:t>
            </w:r>
          </w:p>
          <w:p w:rsidR="00CA0AA4" w:rsidRDefault="00CA0A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  <w:p w:rsidR="00CA0AA4" w:rsidRDefault="00CA0A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3975" w:type="dxa"/>
            <w:shd w:val="clear" w:color="auto" w:fill="FFFFFF"/>
            <w:vAlign w:val="center"/>
          </w:tcPr>
          <w:p w:rsid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CA0AA4" w:rsidRPr="00502C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F157CA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"Repeat Cesarean Sections: Maternal and Neonatal Outcomes and Complications"</w:t>
            </w:r>
          </w:p>
          <w:p w:rsidR="00CA0AA4" w:rsidRPr="00F157CA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</w:p>
          <w:p w:rsid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 w:bidi="fa-IR"/>
              </w:rPr>
            </w:pPr>
          </w:p>
        </w:tc>
        <w:tc>
          <w:tcPr>
            <w:tcW w:w="2444" w:type="dxa"/>
            <w:shd w:val="clear" w:color="auto" w:fill="FFFFFF"/>
            <w:vAlign w:val="center"/>
          </w:tcPr>
          <w:p w:rsidR="00CA0AA4" w:rsidRPr="00FB46C1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CA0AA4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Journal of Obstetrics, Gynecology and Cancer Research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CA0AA4"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  <w:t>ا</w:t>
            </w:r>
            <w:r w:rsidRPr="00CA0AA4"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ی</w:t>
            </w:r>
            <w:r w:rsidRPr="00CA0AA4">
              <w:rPr>
                <w:rFonts w:ascii="Times New Roman" w:eastAsia="Times New Roman" w:hAnsi="Times New Roman" w:cs="B Nazanin" w:hint="eastAsia"/>
                <w:sz w:val="24"/>
                <w:szCs w:val="28"/>
                <w:rtl/>
                <w:lang w:bidi="fa-IR"/>
              </w:rPr>
              <w:t>ران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0AA4" w:rsidRPr="00F157CA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CA0AA4">
              <w:rPr>
                <w:rFonts w:ascii="Times New Roman" w:eastAsia="Times New Roman" w:hAnsi="Times New Roman" w:cs="B Nazanin"/>
                <w:sz w:val="24"/>
                <w:szCs w:val="28"/>
              </w:rPr>
              <w:t>2023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CA0AA4" w:rsidRPr="00CA0AA4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CA0AA4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3</w:t>
            </w: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CA0AA4"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  <w:t>مسئول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CA0AA4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CA0AA4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*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CA0AA4" w:rsidRPr="00CA0AA4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</w:p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  <w:r w:rsidRPr="00CA0AA4"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  <w:t>Scopus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A0AA4" w:rsidRPr="00F157CA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  <w:vAlign w:val="center"/>
          </w:tcPr>
          <w:p w:rsidR="00CA0AA4" w:rsidRPr="00F157CA" w:rsidRDefault="00CA0A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CA0AA4" w:rsidRPr="00F157CA" w:rsidTr="00343447">
        <w:trPr>
          <w:trHeight w:val="1590"/>
        </w:trPr>
        <w:tc>
          <w:tcPr>
            <w:tcW w:w="867" w:type="dxa"/>
            <w:shd w:val="clear" w:color="auto" w:fill="FFFFFF"/>
            <w:vAlign w:val="center"/>
          </w:tcPr>
          <w:p w:rsidR="00CA0AA4" w:rsidRDefault="00CA0A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CA0AA4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  <w:t>37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 w:bidi="fa-IR"/>
              </w:rPr>
            </w:pPr>
          </w:p>
          <w:p w:rsid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CA0AA4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Serum adenosine deaminase activity in gestational diabetes and normal pregnancy.</w:t>
            </w:r>
          </w:p>
          <w:p w:rsid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444" w:type="dxa"/>
            <w:shd w:val="clear" w:color="auto" w:fill="FFFFFF"/>
            <w:vAlign w:val="center"/>
          </w:tcPr>
          <w:p w:rsidR="00CA0AA4" w:rsidRPr="00CA0AA4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CA0AA4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Arch GynecolObstet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CA0AA4" w:rsidRPr="00CA0AA4" w:rsidRDefault="0044326D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آلمان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0AA4" w:rsidRP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2009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CA0AA4" w:rsidRPr="00CA0AA4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CA0AA4" w:rsidRPr="00CA0AA4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0AA4" w:rsidRPr="00CA0AA4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:rsidR="00CA0AA4" w:rsidRPr="00CA0AA4" w:rsidRDefault="00DB1EB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  <w:r w:rsidRPr="00DB1EBB"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  <w:t>ISI, PubMed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A0AA4" w:rsidRPr="00F157CA" w:rsidRDefault="00DB1EB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DB1EBB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2.493</w:t>
            </w:r>
          </w:p>
        </w:tc>
        <w:tc>
          <w:tcPr>
            <w:tcW w:w="630" w:type="dxa"/>
            <w:vMerge/>
            <w:shd w:val="clear" w:color="auto" w:fill="FFFFFF"/>
            <w:vAlign w:val="center"/>
          </w:tcPr>
          <w:p w:rsidR="00CA0AA4" w:rsidRPr="00F157CA" w:rsidRDefault="00CA0A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CA0AA4" w:rsidRPr="00F157CA" w:rsidTr="00343447">
        <w:trPr>
          <w:trHeight w:val="1635"/>
        </w:trPr>
        <w:tc>
          <w:tcPr>
            <w:tcW w:w="867" w:type="dxa"/>
            <w:shd w:val="clear" w:color="auto" w:fill="FFFFFF"/>
            <w:vAlign w:val="center"/>
          </w:tcPr>
          <w:p w:rsidR="00CA0AA4" w:rsidRPr="00CA0AA4" w:rsidRDefault="00CA0A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38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8B01F6" w:rsidRDefault="008B01F6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CA0AA4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Serum trypsin inhibitory capacity in normal pregnancy and gestational diabetes mellitus.</w:t>
            </w:r>
          </w:p>
          <w:p w:rsid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</w:p>
          <w:p w:rsidR="008B01F6" w:rsidRDefault="008B01F6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</w:p>
          <w:p w:rsidR="008B01F6" w:rsidRDefault="008B01F6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</w:p>
          <w:p w:rsidR="008B01F6" w:rsidRDefault="008B01F6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rtl/>
                <w:lang w:eastAsia="ja-JP" w:bidi="fa-IR"/>
              </w:rPr>
            </w:pPr>
          </w:p>
        </w:tc>
        <w:tc>
          <w:tcPr>
            <w:tcW w:w="2444" w:type="dxa"/>
            <w:shd w:val="clear" w:color="auto" w:fill="FFFFFF"/>
            <w:vAlign w:val="center"/>
          </w:tcPr>
          <w:p w:rsidR="00CA0AA4" w:rsidRPr="00CA0AA4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CA0AA4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Diabetes Res ClinPract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CA0AA4" w:rsidRPr="00CA0AA4" w:rsidRDefault="00D428C9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ایرلند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0AA4" w:rsidRDefault="00CA0AA4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2009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CA0AA4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CA0AA4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0AA4" w:rsidRPr="00CA0AA4" w:rsidRDefault="00CA0AA4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:rsidR="002922EF" w:rsidRPr="00CA0AA4" w:rsidRDefault="002922EF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  <w:r w:rsidRPr="002922EF"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  <w:t>ISI, Scopus, PubMed, Embase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A0AA4" w:rsidRPr="00F157CA" w:rsidRDefault="008B01F6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8.18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CA0AA4" w:rsidRPr="00F157CA" w:rsidRDefault="00CA0AA4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8B01F6" w:rsidRPr="00F157CA" w:rsidTr="00343447">
        <w:trPr>
          <w:trHeight w:val="810"/>
        </w:trPr>
        <w:tc>
          <w:tcPr>
            <w:tcW w:w="867" w:type="dxa"/>
            <w:shd w:val="clear" w:color="auto" w:fill="FFFFFF"/>
            <w:vAlign w:val="center"/>
          </w:tcPr>
          <w:p w:rsidR="008B01F6" w:rsidRDefault="008B01F6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8B01F6" w:rsidRDefault="008B01F6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8B01F6" w:rsidRDefault="008B01F6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8B01F6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  <w:t>39</w:t>
            </w:r>
          </w:p>
          <w:p w:rsidR="008B01F6" w:rsidRDefault="008B01F6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8B01F6" w:rsidRDefault="008B01F6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8B01F6" w:rsidRDefault="008B01F6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8B01F6" w:rsidRDefault="008B01F6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8B01F6" w:rsidRDefault="008B01F6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40</w:t>
            </w:r>
          </w:p>
          <w:p w:rsidR="008B01F6" w:rsidRDefault="008B01F6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8B01F6" w:rsidRDefault="008B01F6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3975" w:type="dxa"/>
            <w:shd w:val="clear" w:color="auto" w:fill="FFFFFF"/>
            <w:vAlign w:val="center"/>
          </w:tcPr>
          <w:p w:rsidR="008B01F6" w:rsidRDefault="008B01F6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</w:p>
          <w:p w:rsidR="008B01F6" w:rsidRDefault="008B01F6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  <w:r w:rsidRPr="008B01F6"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  <w:t>Evaluation of the serum leptin in normal pregnancy and gestational diabetes mellitus in Zahedan , southeast Iran</w:t>
            </w:r>
          </w:p>
          <w:p w:rsidR="008B01F6" w:rsidRDefault="008B01F6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</w:p>
          <w:p w:rsidR="00DC4FB1" w:rsidRDefault="00DC4FB1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Pr="00DC4FB1" w:rsidRDefault="00DC4FB1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DC4FB1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lastRenderedPageBreak/>
              <w:t>Effects of a subdermal levonorgesterel</w:t>
            </w:r>
          </w:p>
          <w:p w:rsidR="00DC4FB1" w:rsidRPr="00DC4FB1" w:rsidRDefault="00DC4FB1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DC4FB1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contraceptive implant ( Norplant) on serum cholesterol, triglycerids, ALT and AST in Iranian women</w:t>
            </w:r>
          </w:p>
          <w:p w:rsidR="008B01F6" w:rsidRDefault="008B01F6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444" w:type="dxa"/>
            <w:shd w:val="clear" w:color="auto" w:fill="FFFFFF"/>
            <w:vAlign w:val="center"/>
          </w:tcPr>
          <w:p w:rsidR="00343447" w:rsidRDefault="00343447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343447" w:rsidRDefault="00343447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343447" w:rsidRDefault="00343447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8B01F6" w:rsidRDefault="008B01F6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8B01F6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Arch GynecolObste</w:t>
            </w: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DC4FB1" w:rsidRPr="00343447" w:rsidRDefault="00DC4FB1" w:rsidP="00343447">
            <w:pPr>
              <w:spacing w:after="0" w:line="180" w:lineRule="auto"/>
              <w:jc w:val="center"/>
            </w:pPr>
            <w:r w:rsidRPr="00DC4FB1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Contraception</w:t>
            </w:r>
          </w:p>
          <w:p w:rsidR="00DC4FB1" w:rsidRPr="00CA0AA4" w:rsidRDefault="00DC4FB1" w:rsidP="00343447">
            <w:pPr>
              <w:spacing w:after="0" w:line="18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D428C9" w:rsidRDefault="00D428C9" w:rsidP="00D428C9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D428C9" w:rsidRDefault="00D428C9" w:rsidP="00D428C9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D428C9" w:rsidRDefault="00D428C9" w:rsidP="00D428C9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 xml:space="preserve">  آلمان</w:t>
            </w:r>
          </w:p>
          <w:p w:rsidR="00D428C9" w:rsidRDefault="00D428C9" w:rsidP="00D428C9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D428C9" w:rsidRDefault="00D428C9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D428C9" w:rsidRDefault="00D428C9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D428C9" w:rsidRDefault="00D428C9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D428C9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United    States</w:t>
            </w:r>
          </w:p>
          <w:p w:rsidR="00D428C9" w:rsidRPr="00CA0AA4" w:rsidRDefault="00D428C9" w:rsidP="00D428C9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3447" w:rsidRDefault="00343447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</w:rPr>
            </w:pPr>
          </w:p>
          <w:p w:rsidR="00343447" w:rsidRDefault="00343447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</w:rPr>
            </w:pPr>
          </w:p>
          <w:p w:rsidR="00343447" w:rsidRDefault="00343447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</w:rPr>
            </w:pPr>
          </w:p>
          <w:p w:rsidR="008B01F6" w:rsidRDefault="008B01F6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</w:rPr>
              <w:t>2009</w:t>
            </w:r>
          </w:p>
          <w:p w:rsidR="00DC4FB1" w:rsidRDefault="00DC4FB1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</w:rPr>
            </w:pPr>
          </w:p>
          <w:p w:rsidR="00DC4FB1" w:rsidRDefault="00DC4FB1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</w:rPr>
            </w:pPr>
          </w:p>
          <w:p w:rsidR="00DC4FB1" w:rsidRDefault="00DC4FB1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</w:rPr>
            </w:pPr>
          </w:p>
          <w:p w:rsidR="00DC4FB1" w:rsidRDefault="00DC4FB1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</w:rPr>
            </w:pPr>
          </w:p>
          <w:p w:rsidR="00DC4FB1" w:rsidRDefault="00DC4FB1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</w:rPr>
            </w:pPr>
          </w:p>
          <w:p w:rsidR="00DC4FB1" w:rsidRDefault="00DC4FB1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</w:rPr>
            </w:pPr>
          </w:p>
          <w:p w:rsidR="00DC4FB1" w:rsidRDefault="00DC4FB1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</w:rPr>
              <w:t>2006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343447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7</w:t>
            </w:r>
          </w:p>
          <w:p w:rsidR="00343447" w:rsidRDefault="00343447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343447" w:rsidRDefault="00343447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343447" w:rsidRDefault="00343447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7</w:t>
            </w:r>
          </w:p>
          <w:p w:rsidR="00343447" w:rsidRDefault="00343447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8B01F6" w:rsidRDefault="008B01F6" w:rsidP="00343447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942" w:type="dxa"/>
            <w:shd w:val="clear" w:color="auto" w:fill="FFFFFF"/>
            <w:vAlign w:val="center"/>
          </w:tcPr>
          <w:p w:rsidR="00343447" w:rsidRDefault="00343447" w:rsidP="00343447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343447" w:rsidRDefault="00343447" w:rsidP="00343447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343447" w:rsidRDefault="00343447" w:rsidP="00343447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8B01F6" w:rsidRDefault="008B01F6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1</w:t>
            </w:r>
          </w:p>
          <w:p w:rsidR="00DC4FB1" w:rsidRDefault="00DC4FB1" w:rsidP="00343447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B01F6" w:rsidRPr="00CA0AA4" w:rsidRDefault="008B01F6" w:rsidP="0044326D">
            <w:pPr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:rsidR="008B01F6" w:rsidRDefault="008B01F6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</w:p>
          <w:p w:rsidR="00DC4FB1" w:rsidRDefault="00D96885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  <w:r w:rsidRPr="00D96885"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  <w:t>ISI, Scopus, PubMed</w:t>
            </w: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</w:p>
          <w:p w:rsidR="00DC4FB1" w:rsidRPr="002922EF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  <w:r w:rsidRPr="00DC4FB1"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  <w:t xml:space="preserve">ISI, Scopus, </w:t>
            </w:r>
            <w:r w:rsidR="00343447"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  <w:t>PubMed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B01F6" w:rsidRDefault="008B01F6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96885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D96885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2.493</w:t>
            </w: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  <w:p w:rsidR="00DC4FB1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DC4FB1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3.051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8B01F6" w:rsidRPr="00F157CA" w:rsidRDefault="008B01F6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DC4FB1" w:rsidRPr="00F157CA" w:rsidTr="00343447">
        <w:trPr>
          <w:trHeight w:val="1320"/>
        </w:trPr>
        <w:tc>
          <w:tcPr>
            <w:tcW w:w="867" w:type="dxa"/>
            <w:shd w:val="clear" w:color="auto" w:fill="FFFFFF"/>
            <w:vAlign w:val="center"/>
          </w:tcPr>
          <w:p w:rsidR="00DC4FB1" w:rsidRDefault="00DC4FB1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lastRenderedPageBreak/>
              <w:t>41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343447" w:rsidRPr="00343447" w:rsidRDefault="00343447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  <w:r w:rsidRPr="00343447"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  <w:t>Association of L55M and Q192R polymorphism of paraoxonase-1 gene with preeclampsia</w:t>
            </w:r>
          </w:p>
          <w:p w:rsidR="00343447" w:rsidRDefault="00343447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</w:p>
          <w:p w:rsidR="00DC4FB1" w:rsidRDefault="00DC4FB1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</w:p>
        </w:tc>
        <w:tc>
          <w:tcPr>
            <w:tcW w:w="2444" w:type="dxa"/>
            <w:shd w:val="clear" w:color="auto" w:fill="FFFFFF"/>
            <w:vAlign w:val="center"/>
          </w:tcPr>
          <w:p w:rsidR="00DC4FB1" w:rsidRPr="008B01F6" w:rsidRDefault="00343447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343447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Archives of Medical Research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DC4FB1" w:rsidRPr="00CA0AA4" w:rsidRDefault="00DB1EBB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لهستان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C4FB1" w:rsidRDefault="00343447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</w:rPr>
              <w:t>2011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DC4FB1" w:rsidRDefault="00D96885" w:rsidP="00D96885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10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DC4FB1" w:rsidRDefault="00D96885" w:rsidP="00D96885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C4FB1" w:rsidRPr="00CA0AA4" w:rsidRDefault="00DC4FB1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:rsidR="00DC4FB1" w:rsidRPr="002922EF" w:rsidRDefault="00343447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  <w:r w:rsidRPr="00343447"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  <w:t>ISI, Scopus, PubMed,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C4FB1" w:rsidRDefault="00343447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8.32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C4FB1" w:rsidRPr="00F157CA" w:rsidRDefault="00DC4FB1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343447" w:rsidRPr="00F157CA" w:rsidTr="00343447">
        <w:trPr>
          <w:trHeight w:val="297"/>
        </w:trPr>
        <w:tc>
          <w:tcPr>
            <w:tcW w:w="8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3447" w:rsidRDefault="00343447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42</w:t>
            </w:r>
          </w:p>
          <w:p w:rsidR="00343447" w:rsidRDefault="00343447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343447" w:rsidRDefault="00343447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343447" w:rsidRDefault="00343447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343447" w:rsidRDefault="00343447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3447" w:rsidRPr="00343447" w:rsidRDefault="00343447" w:rsidP="00343447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</w:pPr>
            <w:r w:rsidRPr="00343447">
              <w:rPr>
                <w:rFonts w:ascii="Times New Roman" w:eastAsia="MS Mincho" w:hAnsi="Times New Roman" w:cs="B Nazanin"/>
                <w:sz w:val="24"/>
                <w:szCs w:val="28"/>
                <w:lang w:eastAsia="ja-JP" w:bidi="fa-IR"/>
              </w:rPr>
              <w:t>Lack of relationship between endothelial nitric oxide synthase gene 4b/ and T-786C polymorphism with preeclampsia in southeast of Iran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3447" w:rsidRPr="00343447" w:rsidRDefault="00343447" w:rsidP="00343447">
            <w:pPr>
              <w:spacing w:after="0" w:line="18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  <w:r w:rsidRPr="00343447"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  <w:t>Arch GynecolObste</w:t>
            </w:r>
          </w:p>
          <w:p w:rsidR="00343447" w:rsidRPr="00343447" w:rsidRDefault="00343447" w:rsidP="00343447">
            <w:pPr>
              <w:spacing w:after="0" w:line="18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  <w:p w:rsidR="00343447" w:rsidRPr="00343447" w:rsidRDefault="00343447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3447" w:rsidRPr="00CA0AA4" w:rsidRDefault="0044326D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8"/>
                <w:rtl/>
                <w:lang w:bidi="fa-IR"/>
              </w:rPr>
              <w:t>آلمان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3447" w:rsidRDefault="00343447" w:rsidP="00343447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</w:rPr>
              <w:t>2011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3447" w:rsidRDefault="00343447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5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343447" w:rsidRDefault="00D96885" w:rsidP="00D96885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43447" w:rsidRPr="00CA0AA4" w:rsidRDefault="00343447" w:rsidP="0044326D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:rsidR="00343447" w:rsidRPr="00343447" w:rsidRDefault="00D96885" w:rsidP="006513D3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</w:pPr>
            <w:r w:rsidRPr="00D96885">
              <w:rPr>
                <w:rFonts w:ascii="Times New Roman" w:eastAsia="Times New Roman" w:hAnsi="Times New Roman" w:cs="B Nazanin"/>
                <w:sz w:val="24"/>
                <w:szCs w:val="28"/>
                <w:shd w:val="clear" w:color="auto" w:fill="FFFFFF"/>
                <w:lang w:bidi="fa-IR"/>
              </w:rPr>
              <w:t>ISI, PubMed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43447" w:rsidRDefault="00B07948" w:rsidP="00343447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  <w:r w:rsidRPr="00B07948"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  <w:t>1.277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343447" w:rsidRPr="00F157CA" w:rsidRDefault="00343447" w:rsidP="00343447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4"/>
                <w:szCs w:val="28"/>
                <w:lang w:bidi="fa-IR"/>
              </w:rPr>
            </w:pPr>
          </w:p>
        </w:tc>
      </w:tr>
    </w:tbl>
    <w:p w:rsidR="00F157CA" w:rsidRDefault="00F157CA" w:rsidP="00F157C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</w:p>
    <w:p w:rsidR="00502CA4" w:rsidRDefault="00502CA4" w:rsidP="00502CA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</w:p>
    <w:p w:rsidR="00502CA4" w:rsidRDefault="00502CA4" w:rsidP="00502CA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</w:p>
    <w:p w:rsidR="00FB46C1" w:rsidRDefault="00FB46C1" w:rsidP="00FB46C1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</w:p>
    <w:p w:rsidR="00FB46C1" w:rsidRPr="00F157CA" w:rsidRDefault="00FB46C1" w:rsidP="00FB46C1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</w:p>
    <w:p w:rsidR="00E57BFB" w:rsidRPr="00F157CA" w:rsidRDefault="00C80D1F" w:rsidP="00502CA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F157CA">
        <w:rPr>
          <w:rFonts w:ascii="Times New Roman" w:eastAsia="Times New Roman" w:hAnsi="Times New Roman" w:cs="B Nazanin" w:hint="cs"/>
          <w:b/>
          <w:bCs/>
          <w:sz w:val="24"/>
          <w:szCs w:val="28"/>
          <w:rtl/>
          <w:lang w:bidi="fa-IR"/>
        </w:rPr>
        <w:t>مقالات منتشر شده در مجلات</w:t>
      </w:r>
      <w:r w:rsidR="00E57BFB" w:rsidRPr="00F157CA">
        <w:rPr>
          <w:rFonts w:ascii="Times New Roman" w:eastAsia="Times New Roman" w:hAnsi="Times New Roman" w:cs="B Nazanin" w:hint="cs"/>
          <w:b/>
          <w:bCs/>
          <w:sz w:val="24"/>
          <w:szCs w:val="28"/>
          <w:rtl/>
          <w:lang w:bidi="fa-IR"/>
        </w:rPr>
        <w:t xml:space="preserve"> فارسي  </w:t>
      </w:r>
    </w:p>
    <w:p w:rsidR="00E57BFB" w:rsidRPr="00F157CA" w:rsidRDefault="00E57BFB" w:rsidP="00E57BFB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tbl>
      <w:tblPr>
        <w:bidiVisual/>
        <w:tblW w:w="14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4092"/>
        <w:gridCol w:w="2799"/>
        <w:gridCol w:w="850"/>
        <w:gridCol w:w="821"/>
        <w:gridCol w:w="1189"/>
        <w:gridCol w:w="851"/>
        <w:gridCol w:w="1134"/>
        <w:gridCol w:w="1560"/>
      </w:tblGrid>
      <w:tr w:rsidR="00E57BFB" w:rsidRPr="00F157CA" w:rsidTr="00D209D2">
        <w:trPr>
          <w:trHeight w:val="838"/>
        </w:trPr>
        <w:tc>
          <w:tcPr>
            <w:tcW w:w="768" w:type="dxa"/>
            <w:vAlign w:val="center"/>
          </w:tcPr>
          <w:p w:rsidR="00E57BFB" w:rsidRPr="00FB46C1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B46C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092" w:type="dxa"/>
            <w:vAlign w:val="center"/>
          </w:tcPr>
          <w:p w:rsidR="00E57BFB" w:rsidRPr="00FB46C1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B46C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2799" w:type="dxa"/>
            <w:vAlign w:val="center"/>
          </w:tcPr>
          <w:p w:rsidR="00E57BFB" w:rsidRPr="00FB46C1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B46C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vAlign w:val="center"/>
          </w:tcPr>
          <w:p w:rsidR="00E57BFB" w:rsidRPr="00FB46C1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B46C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نام کشور</w:t>
            </w:r>
          </w:p>
        </w:tc>
        <w:tc>
          <w:tcPr>
            <w:tcW w:w="821" w:type="dxa"/>
            <w:vAlign w:val="center"/>
          </w:tcPr>
          <w:p w:rsidR="00E57BFB" w:rsidRPr="00FB46C1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B46C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سال چاپ</w:t>
            </w:r>
          </w:p>
        </w:tc>
        <w:tc>
          <w:tcPr>
            <w:tcW w:w="1189" w:type="dxa"/>
            <w:vAlign w:val="center"/>
          </w:tcPr>
          <w:p w:rsidR="00E57BFB" w:rsidRPr="00FB46C1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FB46C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تعداد نويسندگان</w:t>
            </w:r>
          </w:p>
        </w:tc>
        <w:tc>
          <w:tcPr>
            <w:tcW w:w="851" w:type="dxa"/>
            <w:vAlign w:val="center"/>
          </w:tcPr>
          <w:p w:rsidR="00E57BFB" w:rsidRPr="00FB46C1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B46C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جه**</w:t>
            </w:r>
          </w:p>
        </w:tc>
        <w:tc>
          <w:tcPr>
            <w:tcW w:w="1134" w:type="dxa"/>
            <w:vAlign w:val="center"/>
          </w:tcPr>
          <w:p w:rsidR="00E57BFB" w:rsidRPr="00FB46C1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B46C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نويسنده</w:t>
            </w:r>
          </w:p>
          <w:p w:rsidR="00E57BFB" w:rsidRPr="00FB46C1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FB46C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مسول*</w:t>
            </w:r>
          </w:p>
        </w:tc>
        <w:tc>
          <w:tcPr>
            <w:tcW w:w="1560" w:type="dxa"/>
            <w:vAlign w:val="center"/>
          </w:tcPr>
          <w:p w:rsidR="00E57BFB" w:rsidRPr="00FB46C1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FB46C1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E57BFB" w:rsidRPr="00F157CA" w:rsidTr="00D209D2">
        <w:trPr>
          <w:trHeight w:val="60"/>
        </w:trPr>
        <w:tc>
          <w:tcPr>
            <w:tcW w:w="768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092" w:type="dxa"/>
            <w:vAlign w:val="center"/>
          </w:tcPr>
          <w:p w:rsidR="00E57BFB" w:rsidRDefault="00E57BFB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تاث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ر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زوپروستول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خوراک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بر پ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امدها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پس از کورتاژ تخل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ه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سه ماهه اول باردار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</w:p>
          <w:p w:rsidR="00FB46C1" w:rsidRDefault="00FB46C1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  <w:p w:rsidR="00FB46C1" w:rsidRPr="00502CA4" w:rsidRDefault="00FB46C1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فصلنامه علم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پژوهش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دانشگاه علوم پزشک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زابل</w:t>
            </w:r>
          </w:p>
        </w:tc>
        <w:tc>
          <w:tcPr>
            <w:tcW w:w="85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1392</w:t>
            </w:r>
          </w:p>
        </w:tc>
        <w:tc>
          <w:tcPr>
            <w:tcW w:w="1189" w:type="dxa"/>
            <w:vAlign w:val="center"/>
          </w:tcPr>
          <w:p w:rsidR="00F17E4E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4</w:t>
            </w:r>
          </w:p>
          <w:p w:rsidR="00E57BFB" w:rsidRPr="00502CA4" w:rsidRDefault="00F17E4E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مسئول</w:t>
            </w:r>
          </w:p>
        </w:tc>
        <w:tc>
          <w:tcPr>
            <w:tcW w:w="851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بله</w:t>
            </w:r>
          </w:p>
        </w:tc>
        <w:tc>
          <w:tcPr>
            <w:tcW w:w="156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E57BFB" w:rsidRPr="00F157CA" w:rsidTr="00D209D2">
        <w:trPr>
          <w:trHeight w:val="60"/>
        </w:trPr>
        <w:tc>
          <w:tcPr>
            <w:tcW w:w="768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092" w:type="dxa"/>
            <w:vAlign w:val="center"/>
          </w:tcPr>
          <w:p w:rsidR="00E57BFB" w:rsidRPr="00502CA4" w:rsidRDefault="00E57BFB" w:rsidP="008416BA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پارگ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خودبخود طحال پس از سزار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در 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ک</w:t>
            </w:r>
            <w:r w:rsidR="008416BA" w:rsidRPr="008416BA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خانم </w:t>
            </w:r>
            <w:r w:rsidR="008416BA" w:rsidRPr="008416BA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lastRenderedPageBreak/>
              <w:t>مبتلا به پره اکلامپس</w:t>
            </w:r>
            <w:r w:rsidR="008416BA" w:rsidRPr="008416BA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="008416BA" w:rsidRPr="008416BA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با حاملگ</w:t>
            </w:r>
            <w:r w:rsidR="008416BA" w:rsidRPr="008416BA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="008416BA" w:rsidRPr="008416BA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دوقل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و</w:t>
            </w:r>
          </w:p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lastRenderedPageBreak/>
              <w:t>مجله دانشگاه علوم پزشکی بابل</w:t>
            </w:r>
          </w:p>
        </w:tc>
        <w:tc>
          <w:tcPr>
            <w:tcW w:w="85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1392</w:t>
            </w:r>
          </w:p>
        </w:tc>
        <w:tc>
          <w:tcPr>
            <w:tcW w:w="1189" w:type="dxa"/>
            <w:vAlign w:val="center"/>
          </w:tcPr>
          <w:p w:rsidR="00E57BFB" w:rsidRPr="00502CA4" w:rsidRDefault="008416BA" w:rsidP="008416BA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بله</w:t>
            </w:r>
          </w:p>
        </w:tc>
        <w:tc>
          <w:tcPr>
            <w:tcW w:w="156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t>Scopus</w:t>
            </w:r>
          </w:p>
        </w:tc>
      </w:tr>
      <w:tr w:rsidR="00E57BFB" w:rsidRPr="00F157CA" w:rsidTr="00D209D2">
        <w:trPr>
          <w:trHeight w:val="350"/>
        </w:trPr>
        <w:tc>
          <w:tcPr>
            <w:tcW w:w="768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4092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مقا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سه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تاث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ر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انف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لتراس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ون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ل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دوکائ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به تنها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و توام با اپ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نفر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در محل انسز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ون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در پا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ان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عمل سزار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</w:p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پژوهش در پزشکی</w:t>
            </w:r>
          </w:p>
        </w:tc>
        <w:tc>
          <w:tcPr>
            <w:tcW w:w="85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1397</w:t>
            </w:r>
          </w:p>
        </w:tc>
        <w:tc>
          <w:tcPr>
            <w:tcW w:w="1189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E57BFB" w:rsidRPr="00F157CA" w:rsidTr="00D209D2">
        <w:trPr>
          <w:trHeight w:val="60"/>
        </w:trPr>
        <w:tc>
          <w:tcPr>
            <w:tcW w:w="768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092" w:type="dxa"/>
            <w:vAlign w:val="center"/>
          </w:tcPr>
          <w:p w:rsidR="00E57BFB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گزارش 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ک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مورد سزار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اورژانس در فرد مبتلا به آکندروپلاز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</w:p>
          <w:p w:rsidR="00FB46C1" w:rsidRPr="00502CA4" w:rsidRDefault="00FB46C1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مجله دانشگاه علوم پزشک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یقزوین</w:t>
            </w:r>
          </w:p>
        </w:tc>
        <w:tc>
          <w:tcPr>
            <w:tcW w:w="85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1397</w:t>
            </w:r>
          </w:p>
        </w:tc>
        <w:tc>
          <w:tcPr>
            <w:tcW w:w="1189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E57BFB" w:rsidRPr="00F157CA" w:rsidTr="00D209D2">
        <w:trPr>
          <w:trHeight w:val="107"/>
        </w:trPr>
        <w:tc>
          <w:tcPr>
            <w:tcW w:w="768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092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مقا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سه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پ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امدها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خروج سوند ادرار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6 ساعت و 12 تا 24 ساعت پس از سزار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</w:p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زنان، ماما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و نازا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ران</w:t>
            </w:r>
          </w:p>
        </w:tc>
        <w:tc>
          <w:tcPr>
            <w:tcW w:w="85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1396</w:t>
            </w:r>
          </w:p>
        </w:tc>
        <w:tc>
          <w:tcPr>
            <w:tcW w:w="1189" w:type="dxa"/>
            <w:vAlign w:val="center"/>
          </w:tcPr>
          <w:p w:rsidR="00F17E4E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4</w:t>
            </w:r>
          </w:p>
          <w:p w:rsidR="00E57BFB" w:rsidRPr="00502CA4" w:rsidRDefault="00F17E4E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مسئول</w:t>
            </w:r>
          </w:p>
        </w:tc>
        <w:tc>
          <w:tcPr>
            <w:tcW w:w="851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بله</w:t>
            </w:r>
          </w:p>
        </w:tc>
        <w:tc>
          <w:tcPr>
            <w:tcW w:w="156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E57BFB" w:rsidRPr="00F157CA" w:rsidTr="00D209D2">
        <w:trPr>
          <w:trHeight w:val="60"/>
        </w:trPr>
        <w:tc>
          <w:tcPr>
            <w:tcW w:w="768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092" w:type="dxa"/>
            <w:vAlign w:val="center"/>
          </w:tcPr>
          <w:p w:rsidR="00E57BFB" w:rsidRPr="00502CA4" w:rsidRDefault="00E57BFB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مقا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سه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برخ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پ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امدها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دو تکن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ک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گسترش عرض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و طول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برش سگمان تحتان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رحم در سزار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ین</w:t>
            </w:r>
          </w:p>
          <w:p w:rsidR="00E57BFB" w:rsidRPr="00502CA4" w:rsidRDefault="00E57BFB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مجله پژوهش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دانشگاه علوم پزشک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رفسنجان</w:t>
            </w:r>
          </w:p>
        </w:tc>
        <w:tc>
          <w:tcPr>
            <w:tcW w:w="85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1396</w:t>
            </w:r>
          </w:p>
        </w:tc>
        <w:tc>
          <w:tcPr>
            <w:tcW w:w="1189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E57BFB" w:rsidRPr="00F157CA" w:rsidTr="00D209D2">
        <w:trPr>
          <w:trHeight w:val="60"/>
        </w:trPr>
        <w:tc>
          <w:tcPr>
            <w:tcW w:w="768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092" w:type="dxa"/>
            <w:vAlign w:val="center"/>
          </w:tcPr>
          <w:p w:rsidR="00E57BFB" w:rsidRPr="00502CA4" w:rsidRDefault="00E57BFB" w:rsidP="00502CA4">
            <w:pPr>
              <w:autoSpaceDE w:val="0"/>
              <w:autoSpaceDN w:val="0"/>
              <w:bidi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/>
              </w:rPr>
            </w:pPr>
            <w:r w:rsidRPr="00502CA4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/>
              </w:rPr>
              <w:t>ارتباط بين پلي مورفيسم</w:t>
            </w:r>
            <w:r w:rsidRPr="00502CA4">
              <w:rPr>
                <w:rFonts w:ascii="Times New Roman" w:eastAsia="MS Mincho" w:hAnsi="Times New Roman" w:cs="B Nazanin"/>
                <w:sz w:val="26"/>
                <w:szCs w:val="26"/>
                <w:lang w:val="en-GB" w:eastAsia="ja-JP"/>
              </w:rPr>
              <w:t xml:space="preserve"> C677T </w:t>
            </w:r>
            <w:r w:rsidRPr="00502CA4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/>
              </w:rPr>
              <w:t>ژن متيلن تترا هيدرو فولات ردوکتاز با پره اکلامپسي در جنوب شرق ايران</w:t>
            </w:r>
          </w:p>
          <w:p w:rsidR="00E57BFB" w:rsidRDefault="00E57BFB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/>
              </w:rPr>
            </w:pPr>
          </w:p>
          <w:p w:rsidR="00FB46C1" w:rsidRPr="00502CA4" w:rsidRDefault="00FB46C1" w:rsidP="00FB46C1">
            <w:pPr>
              <w:autoSpaceDE w:val="0"/>
              <w:autoSpaceDN w:val="0"/>
              <w:adjustRightInd w:val="0"/>
              <w:spacing w:after="0" w:line="180" w:lineRule="auto"/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/>
              </w:rPr>
            </w:pPr>
          </w:p>
        </w:tc>
        <w:tc>
          <w:tcPr>
            <w:tcW w:w="2799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مجله تحقيقات علوم پزشكي زاهدان</w:t>
            </w:r>
          </w:p>
        </w:tc>
        <w:tc>
          <w:tcPr>
            <w:tcW w:w="850" w:type="dxa"/>
            <w:vAlign w:val="center"/>
          </w:tcPr>
          <w:p w:rsidR="00E57BFB" w:rsidRPr="00FB46C1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FB46C1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E57BFB" w:rsidRPr="00502CA4" w:rsidRDefault="00E57BFB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1390</w:t>
            </w:r>
          </w:p>
        </w:tc>
        <w:tc>
          <w:tcPr>
            <w:tcW w:w="1189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E57BFB" w:rsidRPr="00F157CA" w:rsidTr="00D209D2">
        <w:trPr>
          <w:trHeight w:val="60"/>
        </w:trPr>
        <w:tc>
          <w:tcPr>
            <w:tcW w:w="768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092" w:type="dxa"/>
            <w:vAlign w:val="center"/>
          </w:tcPr>
          <w:p w:rsidR="00FB46C1" w:rsidRDefault="00E57BFB" w:rsidP="00FB46C1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زا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مان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ب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درد به روش پمپ ها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کنترل درد با فنتان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ل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و بوپ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واکائ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اپ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دورال</w:t>
            </w:r>
          </w:p>
          <w:p w:rsidR="00FB46C1" w:rsidRPr="00FB46C1" w:rsidRDefault="00FB46C1" w:rsidP="00FB46C1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E57BFB" w:rsidRPr="00502CA4" w:rsidRDefault="00E57BFB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b/>
                <w:bCs/>
                <w:color w:val="000000"/>
                <w:sz w:val="26"/>
                <w:szCs w:val="26"/>
                <w:rtl/>
                <w:lang w:val="en-GB" w:eastAsia="ja-JP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فصلنامه علم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پژوهش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ب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هوش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و درد</w:t>
            </w:r>
          </w:p>
        </w:tc>
        <w:tc>
          <w:tcPr>
            <w:tcW w:w="85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ران</w:t>
            </w:r>
          </w:p>
        </w:tc>
        <w:tc>
          <w:tcPr>
            <w:tcW w:w="821" w:type="dxa"/>
            <w:vAlign w:val="center"/>
          </w:tcPr>
          <w:p w:rsidR="00E57BFB" w:rsidRPr="00502CA4" w:rsidRDefault="00E57BFB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1391</w:t>
            </w:r>
          </w:p>
        </w:tc>
        <w:tc>
          <w:tcPr>
            <w:tcW w:w="1189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E57BFB" w:rsidRPr="00F157CA" w:rsidTr="00D209D2">
        <w:trPr>
          <w:trHeight w:val="60"/>
        </w:trPr>
        <w:tc>
          <w:tcPr>
            <w:tcW w:w="768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092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مقا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سه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بوبروفن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با 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بوبروفن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و تحر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ک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الکتر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ک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عصب از طر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ق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پوست در کاهش درد القا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سقط سه ماه اول با م</w:t>
            </w: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502CA4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  <w:lang w:bidi="fa-IR"/>
              </w:rPr>
              <w:t>زوپروستول</w:t>
            </w:r>
          </w:p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799" w:type="dxa"/>
            <w:vAlign w:val="center"/>
          </w:tcPr>
          <w:p w:rsidR="00E57BFB" w:rsidRPr="00502CA4" w:rsidRDefault="00E57BFB" w:rsidP="00502CA4">
            <w:pPr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مجله زنان، مامایی و نازایی ایران</w:t>
            </w:r>
          </w:p>
        </w:tc>
        <w:tc>
          <w:tcPr>
            <w:tcW w:w="85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E57BFB" w:rsidRPr="00502CA4" w:rsidRDefault="00E57BFB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189" w:type="dxa"/>
            <w:vAlign w:val="center"/>
          </w:tcPr>
          <w:p w:rsidR="00F17E4E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3</w:t>
            </w:r>
          </w:p>
          <w:p w:rsidR="00E57BFB" w:rsidRPr="00502CA4" w:rsidRDefault="00F17E4E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مسئول</w:t>
            </w:r>
          </w:p>
        </w:tc>
        <w:tc>
          <w:tcPr>
            <w:tcW w:w="851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بله</w:t>
            </w:r>
          </w:p>
        </w:tc>
        <w:tc>
          <w:tcPr>
            <w:tcW w:w="156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E57BFB" w:rsidRPr="00F157CA" w:rsidTr="00D209D2">
        <w:trPr>
          <w:trHeight w:val="1275"/>
        </w:trPr>
        <w:tc>
          <w:tcPr>
            <w:tcW w:w="768" w:type="dxa"/>
            <w:vAlign w:val="center"/>
          </w:tcPr>
          <w:p w:rsidR="00E57BFB" w:rsidRPr="00502CA4" w:rsidRDefault="00AE6EB3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10</w:t>
            </w:r>
          </w:p>
          <w:p w:rsidR="00AE6EB3" w:rsidRPr="00502CA4" w:rsidRDefault="00AE6EB3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7A114C" w:rsidRPr="00502CA4" w:rsidRDefault="007A114C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7A114C" w:rsidRPr="00502CA4" w:rsidRDefault="007A114C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C55782" w:rsidRDefault="00C5578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  <w:p w:rsidR="00C55782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  <w:p w:rsidR="00C55782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  <w:p w:rsidR="00C55782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  <w:p w:rsidR="007A114C" w:rsidRDefault="007A114C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11</w:t>
            </w:r>
          </w:p>
          <w:p w:rsidR="00C55782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  <w:p w:rsidR="00C55782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  <w:p w:rsidR="00C55782" w:rsidRPr="00502CA4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92" w:type="dxa"/>
            <w:vAlign w:val="center"/>
          </w:tcPr>
          <w:p w:rsidR="00AE6EB3" w:rsidRPr="00502CA4" w:rsidRDefault="00AE6EB3" w:rsidP="005D4B9B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6"/>
                <w:szCs w:val="26"/>
                <w:lang w:eastAsia="ja-JP"/>
              </w:rPr>
            </w:pPr>
            <w:r w:rsidRPr="00502CA4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lastRenderedPageBreak/>
              <w:t>مقايسه پی آمدهای شروع تغذيه 2 و 8 ساعت پس از عمل سزارين تحت بی حسی نخاعی</w:t>
            </w:r>
          </w:p>
          <w:p w:rsidR="007A114C" w:rsidRPr="00502CA4" w:rsidRDefault="007A114C" w:rsidP="005D4B9B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6"/>
                <w:szCs w:val="26"/>
                <w:rtl/>
                <w:lang w:eastAsia="ja-JP"/>
              </w:rPr>
            </w:pPr>
          </w:p>
          <w:p w:rsidR="00C55782" w:rsidRDefault="00C55782" w:rsidP="005D4B9B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6"/>
                <w:szCs w:val="26"/>
                <w:lang w:eastAsia="ja-JP"/>
              </w:rPr>
            </w:pPr>
          </w:p>
          <w:p w:rsidR="00C55782" w:rsidRDefault="00C55782" w:rsidP="005D4B9B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6"/>
                <w:szCs w:val="26"/>
                <w:lang w:eastAsia="ja-JP"/>
              </w:rPr>
            </w:pPr>
          </w:p>
          <w:p w:rsidR="00C55782" w:rsidRDefault="00C55782" w:rsidP="005D4B9B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6"/>
                <w:szCs w:val="26"/>
                <w:lang w:eastAsia="ja-JP"/>
              </w:rPr>
            </w:pPr>
          </w:p>
          <w:p w:rsidR="00E57BFB" w:rsidRPr="00502CA4" w:rsidRDefault="0036641E" w:rsidP="0036641E">
            <w:pPr>
              <w:autoSpaceDE w:val="0"/>
              <w:autoSpaceDN w:val="0"/>
              <w:bidi/>
              <w:adjustRightInd w:val="0"/>
              <w:spacing w:after="0" w:line="180" w:lineRule="auto"/>
              <w:jc w:val="both"/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/>
              </w:rPr>
            </w:pPr>
            <w:r w:rsidRPr="00502CA4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eastAsia="ja-JP"/>
              </w:rPr>
              <w:t>مقایسه سطح</w:t>
            </w:r>
            <w:r>
              <w:rPr>
                <w:rFonts w:ascii="Times New Roman" w:eastAsia="MS Mincho" w:hAnsi="Times New Roman" w:cs="B Nazanin"/>
                <w:sz w:val="26"/>
                <w:szCs w:val="26"/>
                <w:lang w:eastAsia="ja-JP" w:bidi="fa-IR"/>
              </w:rPr>
              <w:t>ESR , CRP</w:t>
            </w:r>
            <w:r w:rsidRPr="00502CA4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>در زنان مبتلا به سندرم تخمدان پلی کيستيک و گروه شاهد</w:t>
            </w:r>
            <w:r w:rsidR="007A114C" w:rsidRPr="00502CA4">
              <w:rPr>
                <w:rFonts w:ascii="Times New Roman" w:eastAsia="MS Mincho" w:hAnsi="Times New Roman" w:cs="B Nazanin"/>
                <w:sz w:val="26"/>
                <w:szCs w:val="26"/>
                <w:lang w:eastAsia="ja-JP"/>
              </w:rPr>
              <w:t>,</w:t>
            </w:r>
          </w:p>
        </w:tc>
        <w:tc>
          <w:tcPr>
            <w:tcW w:w="2799" w:type="dxa"/>
            <w:vAlign w:val="center"/>
          </w:tcPr>
          <w:p w:rsidR="0036641E" w:rsidRDefault="0036641E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  <w:p w:rsidR="0036641E" w:rsidRDefault="0036641E" w:rsidP="0036641E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36641E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>مجله طبيب شرق</w:t>
            </w: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36641E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>مجله دانشگاه علوم پزشكي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گیلان</w:t>
            </w:r>
          </w:p>
          <w:p w:rsidR="0036641E" w:rsidRPr="00502CA4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55782" w:rsidRDefault="00C5578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  <w:p w:rsidR="00E57BFB" w:rsidRDefault="007A114C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  <w:p w:rsidR="00C55782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  <w:p w:rsidR="00C55782" w:rsidRPr="00502CA4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  <w:p w:rsidR="007A114C" w:rsidRPr="00502CA4" w:rsidRDefault="007A114C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  <w:p w:rsidR="00C55782" w:rsidRDefault="00C5578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  <w:p w:rsidR="007A114C" w:rsidRPr="00502CA4" w:rsidRDefault="007A114C" w:rsidP="00C55782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E57BFB" w:rsidRPr="00502CA4" w:rsidRDefault="00E57BFB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p w:rsidR="007A114C" w:rsidRPr="00502CA4" w:rsidRDefault="0036641E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1388</w:t>
            </w:r>
          </w:p>
          <w:p w:rsidR="007A114C" w:rsidRPr="00502CA4" w:rsidRDefault="007A114C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p w:rsidR="00C55782" w:rsidRDefault="00C55782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  <w:p w:rsidR="00C55782" w:rsidRDefault="00C55782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  <w:p w:rsidR="00C55782" w:rsidRDefault="00C55782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  <w:p w:rsidR="0036641E" w:rsidRDefault="0036641E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p w:rsidR="007A114C" w:rsidRDefault="007A114C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 w:rsidRPr="00502CA4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1387</w:t>
            </w:r>
          </w:p>
          <w:p w:rsidR="00C55782" w:rsidRDefault="00C55782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  <w:p w:rsidR="00C55782" w:rsidRDefault="00C55782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  <w:p w:rsidR="00C55782" w:rsidRPr="00502CA4" w:rsidRDefault="00C55782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  <w:p w:rsidR="007A114C" w:rsidRPr="00502CA4" w:rsidRDefault="0036641E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4</w:t>
            </w:r>
          </w:p>
          <w:p w:rsidR="007A114C" w:rsidRPr="00502CA4" w:rsidRDefault="007A114C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  <w:p w:rsidR="00C55782" w:rsidRDefault="00C5578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  <w:p w:rsidR="00C55782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  <w:p w:rsidR="00C55782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 w:rsidRPr="0036641E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>7</w:t>
            </w:r>
          </w:p>
          <w:p w:rsidR="00C55782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  <w:p w:rsidR="00C55782" w:rsidRPr="00502CA4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57BFB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3</w:t>
            </w: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  <w:p w:rsidR="0036641E" w:rsidRPr="00502CA4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E57BFB" w:rsidRPr="00502CA4" w:rsidRDefault="00E57BF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C55782" w:rsidRPr="00F157CA" w:rsidTr="00D209D2">
        <w:trPr>
          <w:trHeight w:val="1185"/>
        </w:trPr>
        <w:tc>
          <w:tcPr>
            <w:tcW w:w="768" w:type="dxa"/>
            <w:vAlign w:val="center"/>
          </w:tcPr>
          <w:p w:rsidR="00C55782" w:rsidRPr="00502CA4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lang w:bidi="fa-IR"/>
              </w:rPr>
              <w:lastRenderedPageBreak/>
              <w:t>12</w:t>
            </w:r>
          </w:p>
        </w:tc>
        <w:tc>
          <w:tcPr>
            <w:tcW w:w="4092" w:type="dxa"/>
            <w:vAlign w:val="center"/>
          </w:tcPr>
          <w:p w:rsidR="00C55782" w:rsidRPr="00502CA4" w:rsidRDefault="005D4B9B" w:rsidP="00C55782">
            <w:pPr>
              <w:autoSpaceDE w:val="0"/>
              <w:autoSpaceDN w:val="0"/>
              <w:bidi/>
              <w:adjustRightInd w:val="0"/>
              <w:spacing w:after="0" w:line="180" w:lineRule="auto"/>
              <w:jc w:val="center"/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</w:pPr>
            <w:r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گزا</w:t>
            </w:r>
            <w:r w:rsidR="00C55782" w:rsidRPr="00C5578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>رش يک مورد خونريز</w:t>
            </w:r>
            <w:r w:rsidR="00C55782" w:rsidRPr="00C5578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="00C55782" w:rsidRPr="00C5578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داخل شکم</w:t>
            </w:r>
            <w:r w:rsidR="00C55782" w:rsidRPr="00C5578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="00C55782" w:rsidRPr="00C5578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شديد متعاقب پارگ</w:t>
            </w:r>
            <w:r w:rsidR="00C55782" w:rsidRPr="00C5578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="00C55782" w:rsidRPr="00C5578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ديورتيکول رحم در اثر باردار</w:t>
            </w:r>
            <w:r w:rsidR="00C55782" w:rsidRPr="00C5578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</w:p>
        </w:tc>
        <w:tc>
          <w:tcPr>
            <w:tcW w:w="2799" w:type="dxa"/>
            <w:vAlign w:val="center"/>
          </w:tcPr>
          <w:p w:rsidR="00C55782" w:rsidRPr="00502CA4" w:rsidRDefault="00C5578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C55782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>مجله طبيب شرق</w:t>
            </w:r>
          </w:p>
        </w:tc>
        <w:tc>
          <w:tcPr>
            <w:tcW w:w="850" w:type="dxa"/>
            <w:vAlign w:val="center"/>
          </w:tcPr>
          <w:p w:rsidR="00C55782" w:rsidRDefault="00C55782" w:rsidP="00C55782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C55782" w:rsidRDefault="00C55782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  <w:p w:rsidR="00C55782" w:rsidRPr="00502CA4" w:rsidRDefault="00C55782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1388</w:t>
            </w:r>
          </w:p>
        </w:tc>
        <w:tc>
          <w:tcPr>
            <w:tcW w:w="1189" w:type="dxa"/>
            <w:vAlign w:val="center"/>
          </w:tcPr>
          <w:p w:rsidR="00C55782" w:rsidRPr="00502CA4" w:rsidRDefault="00C5578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:rsidR="00C55782" w:rsidRPr="00502CA4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C55782" w:rsidRPr="00502CA4" w:rsidRDefault="00C5578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C55782" w:rsidRPr="00502CA4" w:rsidRDefault="00C5578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C55782" w:rsidRPr="00F157CA" w:rsidTr="00D209D2">
        <w:trPr>
          <w:trHeight w:val="1755"/>
        </w:trPr>
        <w:tc>
          <w:tcPr>
            <w:tcW w:w="768" w:type="dxa"/>
            <w:vAlign w:val="center"/>
          </w:tcPr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D4B9B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13</w:t>
            </w: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4092" w:type="dxa"/>
            <w:vAlign w:val="center"/>
          </w:tcPr>
          <w:p w:rsidR="00C55782" w:rsidRPr="00C55782" w:rsidRDefault="00C55782" w:rsidP="00C55782">
            <w:pPr>
              <w:autoSpaceDE w:val="0"/>
              <w:autoSpaceDN w:val="0"/>
              <w:bidi/>
              <w:adjustRightInd w:val="0"/>
              <w:spacing w:after="0" w:line="180" w:lineRule="auto"/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</w:pPr>
            <w:r w:rsidRPr="00C5578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>مقايسه تيتر آنت</w:t>
            </w:r>
            <w:r w:rsidRPr="00C5578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C5578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باد</w:t>
            </w:r>
            <w:r w:rsidRPr="00C5578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C55782">
              <w:rPr>
                <w:rFonts w:ascii="Times New Roman" w:eastAsia="MS Mincho" w:hAnsi="Times New Roman" w:cs="B Nazanin"/>
                <w:sz w:val="26"/>
                <w:szCs w:val="26"/>
                <w:lang w:val="en-GB" w:eastAsia="ja-JP" w:bidi="fa-IR"/>
              </w:rPr>
              <w:t xml:space="preserve"> IgG </w:t>
            </w:r>
            <w:r w:rsidRPr="00C5578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>کلاميديا پنومونيه در مبتلايان به پره اکلامپس</w:t>
            </w:r>
            <w:r w:rsidRPr="00C5578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C5578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با شروع زودرس و ديررس</w:t>
            </w:r>
          </w:p>
        </w:tc>
        <w:tc>
          <w:tcPr>
            <w:tcW w:w="2799" w:type="dxa"/>
            <w:vAlign w:val="center"/>
          </w:tcPr>
          <w:p w:rsidR="00C55782" w:rsidRPr="00C55782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5D4B9B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>فصلنامه پزشكي باروري و نابارور</w:t>
            </w:r>
            <w:r w:rsidRPr="005D4B9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C55782" w:rsidRDefault="005D4B9B" w:rsidP="00C55782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C55782" w:rsidRDefault="005D4B9B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1385</w:t>
            </w:r>
          </w:p>
        </w:tc>
        <w:tc>
          <w:tcPr>
            <w:tcW w:w="1189" w:type="dxa"/>
            <w:vAlign w:val="center"/>
          </w:tcPr>
          <w:p w:rsidR="00C55782" w:rsidRDefault="005D4B9B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:rsidR="00C55782" w:rsidRPr="00502CA4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C55782" w:rsidRPr="00502CA4" w:rsidRDefault="00C5578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C55782" w:rsidRPr="00502CA4" w:rsidRDefault="00C5578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5D4B9B" w:rsidRPr="00F157CA" w:rsidTr="00D209D2">
        <w:trPr>
          <w:trHeight w:val="1485"/>
        </w:trPr>
        <w:tc>
          <w:tcPr>
            <w:tcW w:w="768" w:type="dxa"/>
            <w:vAlign w:val="center"/>
          </w:tcPr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D4B9B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14</w:t>
            </w: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92" w:type="dxa"/>
            <w:vAlign w:val="center"/>
          </w:tcPr>
          <w:p w:rsidR="005D4B9B" w:rsidRPr="00C55782" w:rsidRDefault="005D4B9B" w:rsidP="00C55782">
            <w:pPr>
              <w:autoSpaceDE w:val="0"/>
              <w:autoSpaceDN w:val="0"/>
              <w:bidi/>
              <w:adjustRightInd w:val="0"/>
              <w:spacing w:after="0" w:line="180" w:lineRule="auto"/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</w:pPr>
            <w:r w:rsidRPr="005D4B9B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مقايسه اثر مفناميک اسيد و ويتامين </w:t>
            </w:r>
            <w:r w:rsidRPr="005D4B9B">
              <w:rPr>
                <w:rFonts w:ascii="Times New Roman" w:eastAsia="MS Mincho" w:hAnsi="Times New Roman" w:cs="B Nazanin"/>
                <w:sz w:val="26"/>
                <w:szCs w:val="26"/>
                <w:lang w:val="en-GB" w:eastAsia="ja-JP" w:bidi="fa-IR"/>
              </w:rPr>
              <w:t>E</w:t>
            </w:r>
            <w:r w:rsidRPr="005D4B9B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به همراه مفناميک اسيد در ميزان درد ديسمنوره اوليه</w:t>
            </w:r>
          </w:p>
        </w:tc>
        <w:tc>
          <w:tcPr>
            <w:tcW w:w="2799" w:type="dxa"/>
            <w:vAlign w:val="center"/>
          </w:tcPr>
          <w:p w:rsidR="005D4B9B" w:rsidRPr="005D4B9B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5D4B9B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>فصلنامه پزشكي باروري و نابارور</w:t>
            </w:r>
            <w:r w:rsidRPr="005D4B9B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5D4B9B" w:rsidRDefault="005D4B9B" w:rsidP="00C55782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5D4B9B" w:rsidRDefault="005D4B9B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1384</w:t>
            </w:r>
          </w:p>
        </w:tc>
        <w:tc>
          <w:tcPr>
            <w:tcW w:w="1189" w:type="dxa"/>
            <w:vAlign w:val="center"/>
          </w:tcPr>
          <w:p w:rsidR="005D4B9B" w:rsidRDefault="005D4B9B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5D4B9B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5D4B9B" w:rsidRPr="00502CA4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5D4B9B" w:rsidRPr="00502CA4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5D4B9B" w:rsidRPr="00F157CA" w:rsidTr="00D209D2">
        <w:trPr>
          <w:trHeight w:val="1455"/>
        </w:trPr>
        <w:tc>
          <w:tcPr>
            <w:tcW w:w="768" w:type="dxa"/>
            <w:vAlign w:val="center"/>
          </w:tcPr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D4B9B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15</w:t>
            </w: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92" w:type="dxa"/>
            <w:vAlign w:val="center"/>
          </w:tcPr>
          <w:p w:rsidR="005D4B9B" w:rsidRPr="005D4B9B" w:rsidRDefault="005D4B9B" w:rsidP="00C55782">
            <w:pPr>
              <w:autoSpaceDE w:val="0"/>
              <w:autoSpaceDN w:val="0"/>
              <w:bidi/>
              <w:adjustRightInd w:val="0"/>
              <w:spacing w:after="0" w:line="180" w:lineRule="auto"/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</w:pPr>
            <w:r w:rsidRPr="005D4B9B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اثر ترکيب ويتامين </w:t>
            </w:r>
            <w:r w:rsidRPr="005D4B9B">
              <w:rPr>
                <w:rFonts w:ascii="Times New Roman" w:eastAsia="MS Mincho" w:hAnsi="Times New Roman" w:cs="B Nazanin"/>
                <w:sz w:val="26"/>
                <w:szCs w:val="26"/>
                <w:lang w:val="en-GB" w:eastAsia="ja-JP" w:bidi="fa-IR"/>
              </w:rPr>
              <w:t>B1</w:t>
            </w:r>
            <w:r w:rsidRPr="005D4B9B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و </w:t>
            </w:r>
            <w:r w:rsidRPr="005D4B9B">
              <w:rPr>
                <w:rFonts w:ascii="Times New Roman" w:eastAsia="MS Mincho" w:hAnsi="Times New Roman" w:cs="B Nazanin"/>
                <w:sz w:val="26"/>
                <w:szCs w:val="26"/>
                <w:lang w:val="en-GB" w:eastAsia="ja-JP" w:bidi="fa-IR"/>
              </w:rPr>
              <w:t>B6</w:t>
            </w:r>
            <w:r w:rsidRPr="005D4B9B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در درمان گرفتگ</w:t>
            </w:r>
            <w:r w:rsidRPr="005D4B9B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5D4B9B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عضلات پا حين حاملگ</w:t>
            </w:r>
            <w:r w:rsidRPr="005D4B9B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</w:p>
        </w:tc>
        <w:tc>
          <w:tcPr>
            <w:tcW w:w="2799" w:type="dxa"/>
            <w:vAlign w:val="center"/>
          </w:tcPr>
          <w:p w:rsidR="005D4B9B" w:rsidRPr="005D4B9B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5D4B9B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>مجله دانشگاه علوم پزشكي شهر كرد</w:t>
            </w:r>
          </w:p>
        </w:tc>
        <w:tc>
          <w:tcPr>
            <w:tcW w:w="850" w:type="dxa"/>
            <w:vAlign w:val="center"/>
          </w:tcPr>
          <w:p w:rsidR="005D4B9B" w:rsidRDefault="005D4B9B" w:rsidP="00C55782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5D4B9B" w:rsidRDefault="005D4B9B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1385</w:t>
            </w:r>
          </w:p>
        </w:tc>
        <w:tc>
          <w:tcPr>
            <w:tcW w:w="1189" w:type="dxa"/>
            <w:vAlign w:val="center"/>
          </w:tcPr>
          <w:p w:rsidR="005D4B9B" w:rsidRDefault="005D4B9B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:rsidR="005D4B9B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5D4B9B" w:rsidRPr="00502CA4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5D4B9B" w:rsidRPr="00502CA4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5D4B9B" w:rsidRPr="00F157CA" w:rsidTr="00D209D2">
        <w:trPr>
          <w:trHeight w:val="1485"/>
        </w:trPr>
        <w:tc>
          <w:tcPr>
            <w:tcW w:w="768" w:type="dxa"/>
            <w:vAlign w:val="center"/>
          </w:tcPr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D4B9B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16</w:t>
            </w: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92" w:type="dxa"/>
            <w:vAlign w:val="center"/>
          </w:tcPr>
          <w:p w:rsidR="005D4B9B" w:rsidRPr="005D4B9B" w:rsidRDefault="005D4B9B" w:rsidP="00C55782">
            <w:pPr>
              <w:autoSpaceDE w:val="0"/>
              <w:autoSpaceDN w:val="0"/>
              <w:bidi/>
              <w:adjustRightInd w:val="0"/>
              <w:spacing w:after="0" w:line="180" w:lineRule="auto"/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</w:pPr>
            <w:r w:rsidRPr="005D4B9B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مقايسه اثر ويتامين </w:t>
            </w:r>
            <w:r w:rsidRPr="005D4B9B">
              <w:rPr>
                <w:rFonts w:ascii="Times New Roman" w:eastAsia="MS Mincho" w:hAnsi="Times New Roman" w:cs="B Nazanin"/>
                <w:sz w:val="26"/>
                <w:szCs w:val="26"/>
                <w:lang w:val="en-GB" w:eastAsia="ja-JP" w:bidi="fa-IR"/>
              </w:rPr>
              <w:t>E</w:t>
            </w:r>
            <w:r w:rsidRPr="005D4B9B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با دارونما در درمان گرفتگ</w:t>
            </w:r>
            <w:r w:rsidRPr="005D4B9B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5D4B9B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عضلات پا حين حاملگ</w:t>
            </w:r>
            <w:r w:rsidRPr="005D4B9B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</w:p>
        </w:tc>
        <w:tc>
          <w:tcPr>
            <w:tcW w:w="2799" w:type="dxa"/>
            <w:vAlign w:val="center"/>
          </w:tcPr>
          <w:p w:rsidR="005D4B9B" w:rsidRPr="005D4B9B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5D4B9B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>مجله زنان مامايي و نازايي ايران</w:t>
            </w:r>
          </w:p>
        </w:tc>
        <w:tc>
          <w:tcPr>
            <w:tcW w:w="850" w:type="dxa"/>
            <w:vAlign w:val="center"/>
          </w:tcPr>
          <w:p w:rsidR="005D4B9B" w:rsidRDefault="005D4B9B" w:rsidP="00C55782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5D4B9B" w:rsidRDefault="005D4B9B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1381</w:t>
            </w:r>
          </w:p>
        </w:tc>
        <w:tc>
          <w:tcPr>
            <w:tcW w:w="1189" w:type="dxa"/>
            <w:vAlign w:val="center"/>
          </w:tcPr>
          <w:p w:rsidR="005D4B9B" w:rsidRDefault="005D4B9B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:rsidR="005D4B9B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5D4B9B" w:rsidRPr="00502CA4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5D4B9B" w:rsidRPr="00502CA4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5D4B9B" w:rsidRPr="00F157CA" w:rsidTr="00D209D2">
        <w:trPr>
          <w:trHeight w:val="1890"/>
        </w:trPr>
        <w:tc>
          <w:tcPr>
            <w:tcW w:w="768" w:type="dxa"/>
            <w:vAlign w:val="center"/>
          </w:tcPr>
          <w:p w:rsidR="005D4B9B" w:rsidRDefault="005D4B9B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D209D2" w:rsidRDefault="00D209D2" w:rsidP="005D4B9B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D209D2" w:rsidRDefault="00D209D2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D209D2" w:rsidRDefault="00D209D2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D209D2" w:rsidRDefault="00D209D2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17</w:t>
            </w:r>
          </w:p>
          <w:p w:rsidR="00D209D2" w:rsidRDefault="00D209D2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D209D2" w:rsidRDefault="00D209D2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5D4B9B" w:rsidRDefault="005D4B9B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92" w:type="dxa"/>
            <w:vAlign w:val="center"/>
          </w:tcPr>
          <w:p w:rsidR="005D4B9B" w:rsidRPr="005D4B9B" w:rsidRDefault="00D209D2" w:rsidP="00C55782">
            <w:pPr>
              <w:autoSpaceDE w:val="0"/>
              <w:autoSpaceDN w:val="0"/>
              <w:bidi/>
              <w:adjustRightInd w:val="0"/>
              <w:spacing w:after="0" w:line="180" w:lineRule="auto"/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</w:pP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>بررس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ارتباط مقادير پروتئين ادرار 4 ساعته و 24 ساعته در زنان بستر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با تشخيص اوليه مسموميت حاملگ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</w:p>
        </w:tc>
        <w:tc>
          <w:tcPr>
            <w:tcW w:w="2799" w:type="dxa"/>
            <w:vAlign w:val="center"/>
          </w:tcPr>
          <w:p w:rsidR="005D4B9B" w:rsidRPr="005D4B9B" w:rsidRDefault="00D209D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D209D2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>مجله زنان مامايي و نازايي ايران</w:t>
            </w:r>
          </w:p>
        </w:tc>
        <w:tc>
          <w:tcPr>
            <w:tcW w:w="850" w:type="dxa"/>
            <w:vAlign w:val="center"/>
          </w:tcPr>
          <w:p w:rsidR="005D4B9B" w:rsidRDefault="00D209D2" w:rsidP="00C55782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5D4B9B" w:rsidRDefault="00D209D2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1384</w:t>
            </w:r>
          </w:p>
        </w:tc>
        <w:tc>
          <w:tcPr>
            <w:tcW w:w="1189" w:type="dxa"/>
            <w:vAlign w:val="center"/>
          </w:tcPr>
          <w:p w:rsidR="005D4B9B" w:rsidRDefault="00D209D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:rsidR="005D4B9B" w:rsidRDefault="00D209D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5D4B9B" w:rsidRPr="00502CA4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5D4B9B" w:rsidRPr="00502CA4" w:rsidRDefault="005D4B9B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D209D2" w:rsidRPr="00F157CA" w:rsidTr="00D209D2">
        <w:trPr>
          <w:trHeight w:val="1380"/>
        </w:trPr>
        <w:tc>
          <w:tcPr>
            <w:tcW w:w="768" w:type="dxa"/>
            <w:vAlign w:val="center"/>
          </w:tcPr>
          <w:p w:rsidR="00D209D2" w:rsidRDefault="00D209D2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D209D2" w:rsidRDefault="00D209D2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D209D2" w:rsidRDefault="00D209D2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D209D2" w:rsidRDefault="00D209D2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D209D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18</w:t>
            </w:r>
          </w:p>
          <w:p w:rsidR="00D209D2" w:rsidRDefault="00D209D2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D209D2" w:rsidRDefault="00D209D2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92" w:type="dxa"/>
            <w:vAlign w:val="center"/>
          </w:tcPr>
          <w:p w:rsidR="00D209D2" w:rsidRPr="00D209D2" w:rsidRDefault="00D209D2" w:rsidP="00D209D2">
            <w:pPr>
              <w:autoSpaceDE w:val="0"/>
              <w:autoSpaceDN w:val="0"/>
              <w:bidi/>
              <w:adjustRightInd w:val="0"/>
              <w:spacing w:after="0" w:line="180" w:lineRule="auto"/>
              <w:jc w:val="both"/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</w:pP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>تاث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 w:hint="eastAsia"/>
                <w:sz w:val="26"/>
                <w:szCs w:val="26"/>
                <w:rtl/>
                <w:lang w:val="en-GB" w:eastAsia="ja-JP" w:bidi="fa-IR"/>
              </w:rPr>
              <w:t>ر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ب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حس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داخل رحم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با ل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 w:hint="eastAsia"/>
                <w:sz w:val="26"/>
                <w:szCs w:val="26"/>
                <w:rtl/>
                <w:lang w:val="en-GB" w:eastAsia="ja-JP" w:bidi="fa-IR"/>
              </w:rPr>
              <w:t>دوکا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یی</w:t>
            </w:r>
            <w:r w:rsidRPr="00D209D2">
              <w:rPr>
                <w:rFonts w:ascii="Times New Roman" w:eastAsia="MS Mincho" w:hAnsi="Times New Roman" w:cs="B Nazanin" w:hint="eastAsia"/>
                <w:sz w:val="26"/>
                <w:szCs w:val="26"/>
                <w:rtl/>
                <w:lang w:val="en-GB" w:eastAsia="ja-JP" w:bidi="fa-IR"/>
              </w:rPr>
              <w:t>ن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دو درصد در کاهش درد عمل د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 w:hint="eastAsia"/>
                <w:sz w:val="26"/>
                <w:szCs w:val="26"/>
                <w:rtl/>
                <w:lang w:val="en-GB" w:eastAsia="ja-JP" w:bidi="fa-IR"/>
              </w:rPr>
              <w:t>لاتاس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 w:hint="eastAsia"/>
                <w:sz w:val="26"/>
                <w:szCs w:val="26"/>
                <w:rtl/>
                <w:lang w:val="en-GB" w:eastAsia="ja-JP" w:bidi="fa-IR"/>
              </w:rPr>
              <w:t>ون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و کورتاژ</w:t>
            </w:r>
          </w:p>
        </w:tc>
        <w:tc>
          <w:tcPr>
            <w:tcW w:w="2799" w:type="dxa"/>
            <w:vAlign w:val="center"/>
          </w:tcPr>
          <w:p w:rsidR="00D209D2" w:rsidRPr="00D209D2" w:rsidRDefault="00D209D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D209D2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>مجله تحق</w:t>
            </w:r>
            <w:r w:rsidRPr="00D209D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ی</w:t>
            </w:r>
            <w:r w:rsidRPr="00D209D2">
              <w:rPr>
                <w:rFonts w:ascii="Times New Roman" w:eastAsia="Times New Roman" w:hAnsi="Times New Roman" w:cs="B Nazanin" w:hint="eastAsia"/>
                <w:sz w:val="26"/>
                <w:szCs w:val="26"/>
                <w:rtl/>
              </w:rPr>
              <w:t>قات</w:t>
            </w:r>
            <w:r w:rsidRPr="00D209D2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 علوم پزشک</w:t>
            </w:r>
            <w:r w:rsidRPr="00D209D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ی</w:t>
            </w:r>
            <w:r w:rsidRPr="00D209D2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 زاهدان</w:t>
            </w:r>
          </w:p>
        </w:tc>
        <w:tc>
          <w:tcPr>
            <w:tcW w:w="850" w:type="dxa"/>
            <w:vAlign w:val="center"/>
          </w:tcPr>
          <w:p w:rsidR="00D209D2" w:rsidRDefault="00D209D2" w:rsidP="00C55782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D209D2" w:rsidRDefault="00D209D2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1389</w:t>
            </w:r>
          </w:p>
        </w:tc>
        <w:tc>
          <w:tcPr>
            <w:tcW w:w="1189" w:type="dxa"/>
            <w:vAlign w:val="center"/>
          </w:tcPr>
          <w:p w:rsidR="00D209D2" w:rsidRDefault="00D209D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:rsidR="00D209D2" w:rsidRDefault="00D209D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D209D2" w:rsidRPr="00502CA4" w:rsidRDefault="00D209D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D209D2" w:rsidRPr="00502CA4" w:rsidRDefault="00D209D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D209D2" w:rsidRPr="00F157CA" w:rsidTr="00D209D2">
        <w:trPr>
          <w:trHeight w:val="1365"/>
        </w:trPr>
        <w:tc>
          <w:tcPr>
            <w:tcW w:w="768" w:type="dxa"/>
            <w:vAlign w:val="center"/>
          </w:tcPr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D209D2" w:rsidRDefault="0036641E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6641E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19</w:t>
            </w:r>
          </w:p>
          <w:p w:rsidR="00D209D2" w:rsidRDefault="00D209D2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D209D2" w:rsidRDefault="00D209D2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92" w:type="dxa"/>
            <w:vAlign w:val="center"/>
          </w:tcPr>
          <w:p w:rsidR="00D209D2" w:rsidRPr="00D209D2" w:rsidRDefault="00D209D2" w:rsidP="00D209D2">
            <w:pPr>
              <w:autoSpaceDE w:val="0"/>
              <w:autoSpaceDN w:val="0"/>
              <w:bidi/>
              <w:adjustRightInd w:val="0"/>
              <w:spacing w:after="0" w:line="180" w:lineRule="auto"/>
              <w:jc w:val="both"/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</w:pPr>
            <w:r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م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>يزان تداوم استفاده از وسايل پيشگير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از باردار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و علل قطع آن در شهر زاهدان</w:t>
            </w:r>
          </w:p>
        </w:tc>
        <w:tc>
          <w:tcPr>
            <w:tcW w:w="2799" w:type="dxa"/>
            <w:vAlign w:val="center"/>
          </w:tcPr>
          <w:p w:rsidR="00D209D2" w:rsidRPr="00D209D2" w:rsidRDefault="00D209D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D209D2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>فصلنامه پزشک</w:t>
            </w:r>
            <w:r w:rsidRPr="00D209D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ی</w:t>
            </w:r>
            <w:r w:rsidRPr="00D209D2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 بارور</w:t>
            </w:r>
            <w:r w:rsidRPr="00D209D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ی</w:t>
            </w:r>
            <w:r w:rsidRPr="00D209D2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 و نابارور</w:t>
            </w:r>
            <w:r w:rsidRPr="00D209D2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D209D2" w:rsidRDefault="00D209D2" w:rsidP="00C55782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D209D2" w:rsidRDefault="00D209D2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1381</w:t>
            </w:r>
          </w:p>
        </w:tc>
        <w:tc>
          <w:tcPr>
            <w:tcW w:w="1189" w:type="dxa"/>
            <w:vAlign w:val="center"/>
          </w:tcPr>
          <w:p w:rsidR="00D209D2" w:rsidRDefault="00D209D2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D209D2" w:rsidRDefault="00D209D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D209D2" w:rsidRPr="00502CA4" w:rsidRDefault="00D209D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D209D2" w:rsidRPr="00502CA4" w:rsidRDefault="00D209D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  <w:tr w:rsidR="00D209D2" w:rsidRPr="00F157CA" w:rsidTr="0036641E">
        <w:trPr>
          <w:trHeight w:val="1830"/>
        </w:trPr>
        <w:tc>
          <w:tcPr>
            <w:tcW w:w="768" w:type="dxa"/>
            <w:vAlign w:val="center"/>
          </w:tcPr>
          <w:p w:rsidR="0036641E" w:rsidRDefault="0036641E" w:rsidP="00D209D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20</w:t>
            </w: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36641E" w:rsidRDefault="0036641E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D209D2" w:rsidRDefault="00D209D2" w:rsidP="0036641E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92" w:type="dxa"/>
            <w:vAlign w:val="center"/>
          </w:tcPr>
          <w:p w:rsidR="00D209D2" w:rsidRDefault="00D209D2" w:rsidP="00D209D2">
            <w:pPr>
              <w:autoSpaceDE w:val="0"/>
              <w:autoSpaceDN w:val="0"/>
              <w:bidi/>
              <w:adjustRightInd w:val="0"/>
              <w:spacing w:after="0" w:line="180" w:lineRule="auto"/>
              <w:jc w:val="both"/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</w:pP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>استفاده از نسبت پروتئين به کرات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>نين نمونه تصادف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ادرار جهت تشخيص پروتئين ئور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  <w:r w:rsidRPr="00D209D2">
              <w:rPr>
                <w:rFonts w:ascii="Times New Roman" w:eastAsia="MS Mincho" w:hAnsi="Times New Roman" w:cs="B Nazanin"/>
                <w:sz w:val="26"/>
                <w:szCs w:val="26"/>
                <w:rtl/>
                <w:lang w:val="en-GB" w:eastAsia="ja-JP" w:bidi="fa-IR"/>
              </w:rPr>
              <w:t xml:space="preserve"> واضح در حاملگ</w:t>
            </w:r>
            <w:r w:rsidRPr="00D209D2">
              <w:rPr>
                <w:rFonts w:ascii="Times New Roman" w:eastAsia="MS Mincho" w:hAnsi="Times New Roman" w:cs="B Nazanin" w:hint="cs"/>
                <w:sz w:val="26"/>
                <w:szCs w:val="26"/>
                <w:rtl/>
                <w:lang w:val="en-GB" w:eastAsia="ja-JP" w:bidi="fa-IR"/>
              </w:rPr>
              <w:t>ی</w:t>
            </w:r>
          </w:p>
        </w:tc>
        <w:tc>
          <w:tcPr>
            <w:tcW w:w="2799" w:type="dxa"/>
            <w:vAlign w:val="center"/>
          </w:tcPr>
          <w:p w:rsidR="00D209D2" w:rsidRPr="00D209D2" w:rsidRDefault="0036641E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36641E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>فصلنامه پزشک</w:t>
            </w:r>
            <w:r w:rsidRPr="0036641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ی</w:t>
            </w:r>
            <w:r w:rsidRPr="0036641E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 بارور</w:t>
            </w:r>
            <w:r w:rsidRPr="0036641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ی</w:t>
            </w:r>
            <w:r w:rsidRPr="0036641E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 و نابارور</w:t>
            </w:r>
            <w:r w:rsidRPr="0036641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D209D2" w:rsidRDefault="0036641E" w:rsidP="00C55782">
            <w:pPr>
              <w:bidi/>
              <w:spacing w:after="0" w:line="18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tcW w:w="821" w:type="dxa"/>
            <w:vAlign w:val="center"/>
          </w:tcPr>
          <w:p w:rsidR="00D209D2" w:rsidRDefault="0036641E" w:rsidP="00502CA4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1384</w:t>
            </w:r>
          </w:p>
        </w:tc>
        <w:tc>
          <w:tcPr>
            <w:tcW w:w="1189" w:type="dxa"/>
            <w:vAlign w:val="center"/>
          </w:tcPr>
          <w:p w:rsidR="00D209D2" w:rsidRDefault="0036641E" w:rsidP="00C55782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:rsidR="00D209D2" w:rsidRDefault="0036641E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D209D2" w:rsidRPr="00502CA4" w:rsidRDefault="00D209D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D209D2" w:rsidRPr="00502CA4" w:rsidRDefault="00D209D2" w:rsidP="00502CA4">
            <w:pPr>
              <w:bidi/>
              <w:spacing w:after="0" w:line="180" w:lineRule="auto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lang w:bidi="fa-IR"/>
              </w:rPr>
            </w:pPr>
          </w:p>
        </w:tc>
      </w:tr>
    </w:tbl>
    <w:p w:rsidR="00F157CA" w:rsidRPr="00F157CA" w:rsidRDefault="00F157CA" w:rsidP="00E57BFB">
      <w:pPr>
        <w:spacing w:line="360" w:lineRule="auto"/>
        <w:rPr>
          <w:rFonts w:ascii="Times New Roman" w:hAnsi="Times New Roman" w:cs="B Nazanin"/>
          <w:sz w:val="24"/>
          <w:szCs w:val="24"/>
          <w:lang w:bidi="fa-IR"/>
        </w:rPr>
        <w:sectPr w:rsidR="00F157CA" w:rsidRPr="00F157CA" w:rsidSect="00FB46C1">
          <w:pgSz w:w="15840" w:h="12240" w:orient="landscape"/>
          <w:pgMar w:top="1440" w:right="672" w:bottom="1276" w:left="1440" w:header="720" w:footer="720" w:gutter="0"/>
          <w:cols w:space="720"/>
          <w:docGrid w:linePitch="360"/>
        </w:sectPr>
      </w:pPr>
    </w:p>
    <w:p w:rsidR="001C749E" w:rsidRPr="00F157CA" w:rsidRDefault="001C749E" w:rsidP="00F157CA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EB6DAF" w:rsidRPr="00F157CA" w:rsidRDefault="00EB6DAF" w:rsidP="00F157CA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157C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عناوين پايان نامه ها</w:t>
      </w:r>
      <w:r w:rsidR="005B4F27" w:rsidRPr="00F157C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 دوره تخصصی</w:t>
      </w:r>
      <w:r w:rsidR="005D494A" w:rsidRPr="00F157C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وعمومی</w:t>
      </w:r>
      <w:r w:rsidR="005B4F27" w:rsidRPr="00F157C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زنان و زايمان </w:t>
      </w:r>
      <w:r w:rsidRPr="00F157C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</w:p>
    <w:p w:rsidR="00055AB6" w:rsidRPr="00F157CA" w:rsidRDefault="00BD0D56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1-</w:t>
      </w:r>
      <w:r w:rsidR="00821670" w:rsidRPr="00F157CA">
        <w:rPr>
          <w:rFonts w:ascii="Times New Roman" w:hAnsi="Times New Roman" w:cs="B Nazanin"/>
          <w:sz w:val="26"/>
          <w:szCs w:val="26"/>
          <w:rtl/>
          <w:lang w:bidi="fa-IR"/>
        </w:rPr>
        <w:t>بررسی ارزش نسبت پروتئين به کراتی نين نمونه تصادفی ادرار در تشخيص پروتئين ئوری واقعی در زنان باردار مشکوک به پره اکلامپسی مراجعه کننده به زايشگاه قدس در سال 1382</w:t>
      </w:r>
      <w:r w:rsidR="00821670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(تخصصی)</w:t>
      </w:r>
    </w:p>
    <w:p w:rsidR="00055AB6" w:rsidRPr="00F157CA" w:rsidRDefault="00055AB6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2-</w:t>
      </w:r>
      <w:r w:rsidRPr="00F157CA">
        <w:rPr>
          <w:rFonts w:ascii="Times New Roman" w:hAnsi="Times New Roman" w:cs="B Nazanin"/>
          <w:sz w:val="26"/>
          <w:szCs w:val="26"/>
          <w:lang w:bidi="fa-IR"/>
        </w:rPr>
        <w:t xml:space="preserve">CRP </w:t>
      </w: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و آنتی بادی آنتی کلامیدیا تراکوماتیس در زایمان زودرس(تخصصی)</w:t>
      </w:r>
    </w:p>
    <w:p w:rsidR="00055AB6" w:rsidRPr="00F157CA" w:rsidRDefault="00055AB6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3--</w:t>
      </w:r>
      <w:r w:rsidRPr="00F157CA">
        <w:rPr>
          <w:rFonts w:ascii="Times New Roman" w:hAnsi="Times New Roman" w:cs="B Nazanin"/>
          <w:sz w:val="26"/>
          <w:szCs w:val="26"/>
          <w:rtl/>
          <w:lang w:bidi="fa-IR"/>
        </w:rPr>
        <w:t>مقايسه اثر بی حسی اپيدورال به دو روش بو پيوآ کائين همراه سو فنتانيل در مقابل بو پيوآ کائين و فنتانيل در ايجاد بی دردی زايمان و تغييرات هموديناميک</w:t>
      </w: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(تخصصی)</w:t>
      </w:r>
    </w:p>
    <w:p w:rsidR="00055AB6" w:rsidRPr="00F157CA" w:rsidRDefault="00055AB6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4-</w:t>
      </w:r>
      <w:r w:rsidRPr="00F157CA">
        <w:rPr>
          <w:rFonts w:ascii="Times New Roman" w:hAnsi="Times New Roman" w:cs="B Nazanin"/>
          <w:sz w:val="26"/>
          <w:szCs w:val="26"/>
          <w:rtl/>
          <w:lang w:bidi="fa-IR"/>
        </w:rPr>
        <w:t>مقايسه تجويز رمی فنتانيل به روش بولوس افزايش يابنده و انفوزيون ا</w:t>
      </w:r>
      <w:r w:rsidR="00A07EB8" w:rsidRPr="00F157CA">
        <w:rPr>
          <w:rFonts w:ascii="Times New Roman" w:hAnsi="Times New Roman" w:cs="B Nazanin"/>
          <w:sz w:val="26"/>
          <w:szCs w:val="26"/>
          <w:rtl/>
          <w:lang w:bidi="fa-IR"/>
        </w:rPr>
        <w:t>فزايش يابنده بر روی کاهش دردهای</w:t>
      </w:r>
      <w:r w:rsidRPr="00F157CA">
        <w:rPr>
          <w:rFonts w:ascii="Times New Roman" w:hAnsi="Times New Roman" w:cs="B Nazanin"/>
          <w:sz w:val="26"/>
          <w:szCs w:val="26"/>
          <w:rtl/>
          <w:lang w:bidi="fa-IR"/>
        </w:rPr>
        <w:t>زايمانی</w:t>
      </w: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(تخصصی)</w:t>
      </w:r>
    </w:p>
    <w:p w:rsidR="00055AB6" w:rsidRPr="00F157CA" w:rsidRDefault="00997CE1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5-</w:t>
      </w:r>
      <w:r w:rsidR="00055AB6" w:rsidRPr="00F157CA">
        <w:rPr>
          <w:rFonts w:ascii="Times New Roman" w:hAnsi="Times New Roman" w:cs="B Nazanin"/>
          <w:sz w:val="26"/>
          <w:szCs w:val="26"/>
          <w:rtl/>
          <w:lang w:bidi="fa-IR"/>
        </w:rPr>
        <w:t>مقايسه بی حسی پاراسرويکال و تزريق ليدوکائين داخل رحمی با بی حسی پاراسرويکال و تزريق نرمال سالين در ايجاد بی دردی در کورتاژ تشخيصی</w:t>
      </w: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(تخصصی)</w:t>
      </w:r>
    </w:p>
    <w:p w:rsidR="00997CE1" w:rsidRPr="00F157CA" w:rsidRDefault="00F36EC0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6-</w:t>
      </w:r>
      <w:r w:rsidR="00821670" w:rsidRPr="00F157CA">
        <w:rPr>
          <w:rFonts w:ascii="Times New Roman" w:hAnsi="Times New Roman" w:cs="B Nazanin"/>
          <w:sz w:val="26"/>
          <w:szCs w:val="26"/>
          <w:rtl/>
          <w:lang w:bidi="fa-IR"/>
        </w:rPr>
        <w:t>بررسي تاثير آموزش بر سطح آگاهی زنانی که اپی زيوتومی شده اند در مورد نحوه مراقبت صحيح از زخم اپی زيوتومی در زايشگاه قدس زاهدان در سال 1380</w:t>
      </w:r>
      <w:r w:rsidR="00BD0D5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(پزشکی عمومی)</w:t>
      </w:r>
    </w:p>
    <w:p w:rsidR="00821670" w:rsidRPr="00F157CA" w:rsidRDefault="00997CE1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7</w:t>
      </w:r>
      <w:r w:rsidR="00BD0D5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-</w:t>
      </w:r>
      <w:r w:rsidR="00821670" w:rsidRPr="00F157CA">
        <w:rPr>
          <w:rFonts w:ascii="Times New Roman" w:hAnsi="Times New Roman" w:cs="B Nazanin"/>
          <w:sz w:val="26"/>
          <w:szCs w:val="26"/>
          <w:rtl/>
          <w:lang w:bidi="fa-IR"/>
        </w:rPr>
        <w:t xml:space="preserve">بررسی شيوع عوارض </w:t>
      </w:r>
      <w:r w:rsidR="00821670" w:rsidRPr="00F157CA">
        <w:rPr>
          <w:rFonts w:ascii="Times New Roman" w:hAnsi="Times New Roman" w:cs="B Nazanin"/>
          <w:sz w:val="26"/>
          <w:szCs w:val="26"/>
          <w:lang w:bidi="fa-IR"/>
        </w:rPr>
        <w:t>IUD</w:t>
      </w:r>
      <w:r w:rsidR="00821670" w:rsidRPr="00F157CA">
        <w:rPr>
          <w:rFonts w:ascii="Times New Roman" w:hAnsi="Times New Roman" w:cs="B Nazanin"/>
          <w:sz w:val="26"/>
          <w:szCs w:val="26"/>
          <w:rtl/>
          <w:lang w:bidi="fa-IR"/>
        </w:rPr>
        <w:t xml:space="preserve"> در خانم های تحت پوشش مراکز بهداشتی درمانی زاهدان از مهر 1377 تا شهريور 1378</w:t>
      </w:r>
      <w:r w:rsidR="00055AB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( پزشکی عمومی) </w:t>
      </w:r>
    </w:p>
    <w:p w:rsidR="00821670" w:rsidRPr="00F157CA" w:rsidRDefault="00997CE1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8</w:t>
      </w:r>
      <w:r w:rsidR="00BD0D5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-</w:t>
      </w:r>
      <w:r w:rsidR="00821670" w:rsidRPr="00F157CA">
        <w:rPr>
          <w:rFonts w:ascii="Times New Roman" w:hAnsi="Times New Roman" w:cs="B Nazanin"/>
          <w:sz w:val="26"/>
          <w:szCs w:val="26"/>
          <w:rtl/>
          <w:lang w:bidi="fa-IR"/>
        </w:rPr>
        <w:t>تعيين ميزان حد پايين بقا در نوزادان با وزن کم هنگام تولد در زايشگاه قدس زاهدان در نيمه دوم سال 1377 و نيمه اول سال 1378</w:t>
      </w:r>
      <w:r w:rsidR="00055AB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پزشکی عمومی)</w:t>
      </w:r>
    </w:p>
    <w:p w:rsidR="00821670" w:rsidRPr="00F157CA" w:rsidRDefault="00C46AA4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9-</w:t>
      </w:r>
      <w:r w:rsidR="00821670" w:rsidRPr="00F157CA">
        <w:rPr>
          <w:rFonts w:ascii="Times New Roman" w:hAnsi="Times New Roman" w:cs="B Nazanin"/>
          <w:sz w:val="26"/>
          <w:szCs w:val="26"/>
          <w:rtl/>
          <w:lang w:bidi="fa-IR"/>
        </w:rPr>
        <w:t>بررسی ميزان آگاهی ماماهای شاغل در شهر زاهدان از اثرات مصرف دارو در دوران بارداری</w:t>
      </w:r>
      <w:r w:rsidR="00055AB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( پزشکی عمومی)</w:t>
      </w:r>
    </w:p>
    <w:p w:rsidR="00C46AA4" w:rsidRPr="00F157CA" w:rsidRDefault="00C46AA4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10</w:t>
      </w:r>
      <w:r w:rsidR="00BD0D5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-</w:t>
      </w:r>
      <w:r w:rsidR="00821670" w:rsidRPr="00F157CA">
        <w:rPr>
          <w:rFonts w:ascii="Times New Roman" w:hAnsi="Times New Roman" w:cs="B Nazanin"/>
          <w:sz w:val="26"/>
          <w:szCs w:val="26"/>
          <w:rtl/>
          <w:lang w:bidi="fa-IR"/>
        </w:rPr>
        <w:t xml:space="preserve">بررسی فراوانی </w:t>
      </w:r>
      <w:r w:rsidR="00821670" w:rsidRPr="00F157CA">
        <w:rPr>
          <w:rFonts w:ascii="Times New Roman" w:hAnsi="Times New Roman" w:cs="B Nazanin"/>
          <w:sz w:val="26"/>
          <w:szCs w:val="26"/>
          <w:lang w:bidi="fa-IR"/>
        </w:rPr>
        <w:t>Hbs Ag</w:t>
      </w:r>
      <w:r w:rsidR="00821670" w:rsidRPr="00F157CA">
        <w:rPr>
          <w:rFonts w:ascii="Times New Roman" w:hAnsi="Times New Roman" w:cs="B Nazanin"/>
          <w:sz w:val="26"/>
          <w:szCs w:val="26"/>
          <w:rtl/>
          <w:lang w:bidi="fa-IR"/>
        </w:rPr>
        <w:t xml:space="preserve"> مثبت در بيماران بستری جهت اعمال جراحی ژنيکولوژيک الکتيو در زايشگاه قدس زاهدان</w:t>
      </w:r>
      <w:r w:rsidR="00055AB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( پزشکی عمومی)</w:t>
      </w:r>
    </w:p>
    <w:p w:rsidR="00E448B9" w:rsidRPr="00F157CA" w:rsidRDefault="00C46AA4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11</w:t>
      </w:r>
      <w:r w:rsidR="00BD0D5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-</w:t>
      </w:r>
      <w:r w:rsidR="00BD0D56" w:rsidRPr="00F157CA">
        <w:rPr>
          <w:rFonts w:ascii="Times New Roman" w:hAnsi="Times New Roman" w:cs="B Nazanin"/>
          <w:sz w:val="26"/>
          <w:szCs w:val="26"/>
          <w:rtl/>
          <w:lang w:bidi="fa-IR"/>
        </w:rPr>
        <w:t>بررسی</w:t>
      </w:r>
      <w:r w:rsidR="00BD0D56" w:rsidRPr="00F157CA">
        <w:rPr>
          <w:rFonts w:ascii="Times New Roman" w:hAnsi="Times New Roman" w:cs="B Nazanin"/>
          <w:sz w:val="26"/>
          <w:szCs w:val="26"/>
          <w:rtl/>
        </w:rPr>
        <w:t xml:space="preserve"> علل شکست مصرف قرص های ضد بارداری خوراکی در مراجعين به مراکز بهداشتی درمانی شهرستان زاهدان در نيمه اول سال 1376</w:t>
      </w:r>
      <w:r w:rsidR="00055AB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( پزشکی عمومی)</w:t>
      </w:r>
    </w:p>
    <w:p w:rsidR="00BD0D56" w:rsidRPr="00F157CA" w:rsidRDefault="00BD0D56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1</w:t>
      </w:r>
      <w:r w:rsidR="00C46AA4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2</w:t>
      </w: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-</w:t>
      </w:r>
      <w:r w:rsidRPr="00F157CA">
        <w:rPr>
          <w:rFonts w:ascii="Times New Roman" w:hAnsi="Times New Roman" w:cs="B Nazanin"/>
          <w:sz w:val="26"/>
          <w:szCs w:val="26"/>
          <w:rtl/>
          <w:lang w:bidi="fa-IR"/>
        </w:rPr>
        <w:t>بررسي آگاهي دانش آموزان دبيرستان های پسرانه شهر زاهدان در مورد ايدز</w:t>
      </w:r>
      <w:r w:rsidR="00055AB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( پزشکی عمومی)</w:t>
      </w:r>
    </w:p>
    <w:p w:rsidR="00BD0D56" w:rsidRPr="00F157CA" w:rsidRDefault="00BD0D56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lastRenderedPageBreak/>
        <w:t>1</w:t>
      </w:r>
      <w:r w:rsidR="00C46AA4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3</w:t>
      </w: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-</w:t>
      </w:r>
      <w:r w:rsidRPr="00F157CA">
        <w:rPr>
          <w:rFonts w:ascii="Times New Roman" w:hAnsi="Times New Roman" w:cs="B Nazanin"/>
          <w:sz w:val="26"/>
          <w:szCs w:val="26"/>
          <w:rtl/>
          <w:lang w:bidi="fa-IR"/>
        </w:rPr>
        <w:t>بررسي توزيع فراوانی شکايات بيماران پس از عمل جراحی بستن لوله های رحمی در زنان مراجعه کننده به کلينيک زايشگاه قدس زاهدان در نيمه اول سال 1381</w:t>
      </w:r>
      <w:r w:rsidR="00055AB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( پزشکی عمومی)</w:t>
      </w:r>
    </w:p>
    <w:p w:rsidR="00BD0D56" w:rsidRPr="00F157CA" w:rsidRDefault="00BD0D56" w:rsidP="00F157CA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1</w:t>
      </w:r>
      <w:r w:rsidR="00C46AA4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4</w:t>
      </w: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-</w:t>
      </w:r>
      <w:r w:rsidRPr="00F157CA">
        <w:rPr>
          <w:rFonts w:ascii="Times New Roman" w:hAnsi="Times New Roman" w:cs="B Nazanin"/>
          <w:sz w:val="26"/>
          <w:szCs w:val="26"/>
          <w:rtl/>
          <w:lang w:bidi="fa-IR"/>
        </w:rPr>
        <w:t>بررسی تداوم استفاده از وسايل پيشگيری از بارداری و عوامل تعيين کننده در قطع آن در زنان مراجعه کننده به مراکز بهداشتی درمانی زاهدان</w:t>
      </w:r>
      <w:r w:rsidR="00055AB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( پزشکی عمومی)</w:t>
      </w:r>
    </w:p>
    <w:p w:rsidR="00BD0D56" w:rsidRDefault="00055AB6" w:rsidP="00F157CA">
      <w:p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1</w:t>
      </w:r>
      <w:r w:rsidR="00C46AA4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5</w:t>
      </w: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-</w:t>
      </w:r>
      <w:r w:rsidR="00BD0D56" w:rsidRPr="00F157CA">
        <w:rPr>
          <w:rFonts w:ascii="Times New Roman" w:hAnsi="Times New Roman" w:cs="B Nazanin"/>
          <w:sz w:val="26"/>
          <w:szCs w:val="26"/>
          <w:rtl/>
          <w:lang w:bidi="fa-IR"/>
        </w:rPr>
        <w:t>بررسی آگاهی دبيران ( بهداشت، پرورشی، زيست شناسی، و مشاوره ) دبيرستان های دخترانه شهر زاهدان در باره بيماری های منتقله از طريق جنسی و روش های پيشگيری از آن در سال 138</w:t>
      </w:r>
      <w:r w:rsidR="00BD0D56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3</w:t>
      </w: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( پزشکی عمومی)</w:t>
      </w:r>
    </w:p>
    <w:p w:rsidR="007D5CB5" w:rsidRDefault="007D5CB5" w:rsidP="007D5CB5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/>
          <w:sz w:val="26"/>
          <w:szCs w:val="26"/>
          <w:lang w:bidi="fa-IR"/>
        </w:rPr>
        <w:t>16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) 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>مقا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سه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فراوان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باکتر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ور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بدون علامت در زنان با درد زا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مان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زودرس و زنان با زا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مان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ترم مراجعه کننده به ب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مارستان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عل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ابن اب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طالب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(ع) زاهدان در سال 94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( تخصصی) </w:t>
      </w:r>
    </w:p>
    <w:p w:rsidR="007D5CB5" w:rsidRDefault="007D5CB5" w:rsidP="007D5CB5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17) 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>بررس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اول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ه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اختلالات  کروموزوم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در زوجها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با سابقه سقط مکرر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در دانشگاه علوم پزشکی زاهدان</w:t>
      </w:r>
    </w:p>
    <w:p w:rsidR="007D5CB5" w:rsidRDefault="007D5CB5" w:rsidP="007D5CB5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18) 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>مقا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سه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فراوان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پل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مورف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سم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ها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/>
          <w:sz w:val="26"/>
          <w:szCs w:val="26"/>
          <w:lang w:bidi="fa-IR"/>
        </w:rPr>
        <w:t>rs2234693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و </w:t>
      </w:r>
      <w:r w:rsidRPr="007D5CB5">
        <w:rPr>
          <w:rFonts w:ascii="Times New Roman" w:hAnsi="Times New Roman" w:cs="B Nazanin"/>
          <w:sz w:val="26"/>
          <w:szCs w:val="26"/>
          <w:lang w:bidi="fa-IR"/>
        </w:rPr>
        <w:t>rs9340799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ژن گ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رنده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استروژن الفا در زنان مبتلا به ل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وم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وم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و گروه شاهد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در دانشگاه علوم پزشکی زاهدان</w:t>
      </w:r>
    </w:p>
    <w:p w:rsidR="007D5CB5" w:rsidRPr="00F157CA" w:rsidRDefault="007D5CB5" w:rsidP="007D5CB5">
      <w:pPr>
        <w:bidi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19) 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>بررس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ارتباط ب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ن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طول کانال سرو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کس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در م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انه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باردار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/>
          <w:sz w:val="26"/>
          <w:szCs w:val="26"/>
          <w:rtl/>
          <w:lang w:bidi="fa-IR"/>
        </w:rPr>
        <w:t xml:space="preserve"> با نوع زا</w:t>
      </w:r>
      <w:r w:rsidRPr="007D5C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Pr="007D5CB5">
        <w:rPr>
          <w:rFonts w:ascii="Times New Roman" w:hAnsi="Times New Roman" w:cs="B Nazanin" w:hint="eastAsia"/>
          <w:sz w:val="26"/>
          <w:szCs w:val="26"/>
          <w:rtl/>
          <w:lang w:bidi="fa-IR"/>
        </w:rPr>
        <w:t>مان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در دانشگاه علوم پزشکی زاهدان</w:t>
      </w:r>
    </w:p>
    <w:p w:rsidR="00225FCB" w:rsidRPr="00F157CA" w:rsidRDefault="00225FCB" w:rsidP="00F157CA">
      <w:p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B13BD0" w:rsidRPr="00C06C95" w:rsidRDefault="00B13BD0" w:rsidP="00F157CA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C06C9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ارائه مقاله در سمينارها:</w:t>
      </w:r>
    </w:p>
    <w:p w:rsidR="00FF1D88" w:rsidRPr="00F157CA" w:rsidRDefault="00FF1D88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اولين کنگره آسيا پاسفيک ، هنگ کنگ، 2005</w:t>
      </w:r>
    </w:p>
    <w:p w:rsidR="00FF1D88" w:rsidRPr="00F157CA" w:rsidRDefault="00FF1D88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سومين سمينار پيشگيری از خطاهای پزشکی، خرم آباد ، 1388</w:t>
      </w:r>
    </w:p>
    <w:p w:rsidR="00FF1D88" w:rsidRPr="00F157CA" w:rsidRDefault="00FF1D88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هشتمين کنگره بين المللی بيماری های زنان و مامايی ايران، تهران، 1388</w:t>
      </w:r>
      <w:r w:rsidR="00DC2EF8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(دو مقاله)</w:t>
      </w:r>
    </w:p>
    <w:p w:rsidR="00FF1D88" w:rsidRPr="00F157CA" w:rsidRDefault="00FF1D88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همايش سالانه کلينيکال انکولوژی، تهران، 1387</w:t>
      </w:r>
    </w:p>
    <w:p w:rsidR="00FF1D88" w:rsidRPr="00F157CA" w:rsidRDefault="00FF1D88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اولين کنگره بين المللی انکولوژی زنان، مشهد، 1387</w:t>
      </w:r>
    </w:p>
    <w:p w:rsidR="00155EC0" w:rsidRPr="00F157CA" w:rsidRDefault="00155EC0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دومين کنگره سراسری آموزش بهداشت و ارتقا سلامت، زاهدان ، 1384</w:t>
      </w:r>
    </w:p>
    <w:p w:rsidR="00155EC0" w:rsidRPr="00F157CA" w:rsidRDefault="00155EC0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هفتمين همايش کشوری آموزش پزشکی، تبريز، 1384</w:t>
      </w:r>
    </w:p>
    <w:p w:rsidR="00155EC0" w:rsidRPr="00F157CA" w:rsidRDefault="00155EC0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سمينار جايگاه بهداشت جنسی در باروری و ناباروری، تهران، 1383</w:t>
      </w:r>
      <w:r w:rsidR="005E3DD1" w:rsidRPr="00F157CA">
        <w:rPr>
          <w:rFonts w:ascii="Times New Roman" w:hAnsi="Times New Roman" w:cs="B Nazanin"/>
          <w:sz w:val="26"/>
          <w:szCs w:val="26"/>
          <w:lang w:bidi="fa-IR"/>
        </w:rPr>
        <w:t>+</w:t>
      </w:r>
    </w:p>
    <w:p w:rsidR="00FF1D88" w:rsidRPr="00F157CA" w:rsidRDefault="00A20CE7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همایش سراسری </w:t>
      </w:r>
      <w:r w:rsidR="00FF1D88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ارتقا سلامت زنان ، مشهد، 1383</w:t>
      </w:r>
    </w:p>
    <w:p w:rsidR="00FF1D88" w:rsidRPr="00F157CA" w:rsidRDefault="00FF1D88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اولين کنگره سراسری مراقبت های ويژه، زاهدان، 1379</w:t>
      </w:r>
      <w:r w:rsidR="00DC2EF8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(دو مقاله)</w:t>
      </w:r>
    </w:p>
    <w:p w:rsidR="00DC2EF8" w:rsidRPr="00F157CA" w:rsidRDefault="00DC2EF8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اولين کنگره حفظ باروری ، تهران، 1388</w:t>
      </w:r>
    </w:p>
    <w:p w:rsidR="00DC2EF8" w:rsidRPr="00F157CA" w:rsidRDefault="00DC2EF8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lastRenderedPageBreak/>
        <w:t>سومين کنگره سراسری رفتارهای پرخطر، یزد ، 1388</w:t>
      </w:r>
    </w:p>
    <w:p w:rsidR="00DC2EF8" w:rsidRPr="00F157CA" w:rsidRDefault="00DC2EF8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شانزدهمين کنگره انجمن باروری ایران، شیراز 2010</w:t>
      </w:r>
    </w:p>
    <w:p w:rsidR="00DC2EF8" w:rsidRPr="00F157CA" w:rsidRDefault="00DC2EF8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پنجمین همايش  علمی سالیانه انجمن بررسی و مطالعه درد در ایران ، تهران، 1384</w:t>
      </w:r>
    </w:p>
    <w:p w:rsidR="00DC2EF8" w:rsidRPr="00F157CA" w:rsidRDefault="00DC2EF8" w:rsidP="00F157C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کنگره سراسری سلامت کودکان و نوجوانان ، زاهدان ، 1389</w:t>
      </w:r>
    </w:p>
    <w:p w:rsidR="00FF1D88" w:rsidRPr="00F157CA" w:rsidRDefault="00FF1D88" w:rsidP="00F157CA">
      <w:pPr>
        <w:pStyle w:val="ListParagraph"/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103678" w:rsidRPr="00C06C95" w:rsidRDefault="00103678" w:rsidP="00F157CA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C06C9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شرکت در کارگاه های:</w:t>
      </w:r>
    </w:p>
    <w:p w:rsidR="00B13BD0" w:rsidRPr="00F157CA" w:rsidRDefault="00103678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کارگاه روش تحقيق مقدماتی </w:t>
      </w:r>
    </w:p>
    <w:p w:rsidR="00C24085" w:rsidRPr="00F157CA" w:rsidRDefault="00C24085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روش تحقيق تکمیلی</w:t>
      </w:r>
    </w:p>
    <w:p w:rsidR="00B66345" w:rsidRPr="00F157CA" w:rsidRDefault="00B66345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روش تحقيق کمی</w:t>
      </w:r>
    </w:p>
    <w:p w:rsidR="00103678" w:rsidRPr="00F157CA" w:rsidRDefault="00103678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آموزش بالينی</w:t>
      </w:r>
    </w:p>
    <w:p w:rsidR="00103678" w:rsidRPr="00F157CA" w:rsidRDefault="00103678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مقدماتی آموزشی</w:t>
      </w:r>
    </w:p>
    <w:p w:rsidR="00103678" w:rsidRPr="00F157CA" w:rsidRDefault="00103678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آموزشی پزشکی جامعه نگر</w:t>
      </w:r>
    </w:p>
    <w:p w:rsidR="00103678" w:rsidRPr="00F157CA" w:rsidRDefault="00103678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پزشکی مبتنی بر شواهد</w:t>
      </w:r>
    </w:p>
    <w:p w:rsidR="00BA7674" w:rsidRPr="00F157CA" w:rsidRDefault="00BA7674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مقاله نويسی</w:t>
      </w:r>
    </w:p>
    <w:p w:rsidR="00BA7674" w:rsidRPr="00F157CA" w:rsidRDefault="00BA7674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کارگاه </w:t>
      </w:r>
      <w:r w:rsidRPr="00F157CA">
        <w:rPr>
          <w:rFonts w:ascii="Times New Roman" w:hAnsi="Times New Roman" w:cs="B Nazanin"/>
          <w:sz w:val="26"/>
          <w:szCs w:val="26"/>
          <w:lang w:bidi="fa-IR"/>
        </w:rPr>
        <w:t>OSCE</w:t>
      </w:r>
    </w:p>
    <w:p w:rsidR="00BA7674" w:rsidRPr="00F157CA" w:rsidRDefault="00BA7674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جستجوی مقاله، نحوه انتخاب مجله و ارسال مقاله</w:t>
      </w:r>
    </w:p>
    <w:p w:rsidR="00BA7674" w:rsidRPr="00F157CA" w:rsidRDefault="00FF5AA2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</w:t>
      </w:r>
      <w:r w:rsidRPr="00F157CA">
        <w:rPr>
          <w:rFonts w:ascii="Times New Roman" w:hAnsi="Times New Roman" w:cs="B Nazanin"/>
          <w:sz w:val="26"/>
          <w:szCs w:val="26"/>
          <w:lang w:bidi="fa-IR"/>
        </w:rPr>
        <w:t xml:space="preserve">Advanced writing </w:t>
      </w:r>
    </w:p>
    <w:p w:rsidR="00BA7674" w:rsidRPr="00F157CA" w:rsidRDefault="00BA7674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کارگاه </w:t>
      </w:r>
      <w:r w:rsidR="00FE329E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طرح درس </w:t>
      </w: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و لوگ بوک</w:t>
      </w:r>
    </w:p>
    <w:p w:rsidR="00BA7674" w:rsidRPr="00F157CA" w:rsidRDefault="00BA7674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ارائه مطالب بر اساس اصول آموزش پزشکی</w:t>
      </w:r>
    </w:p>
    <w:p w:rsidR="000F50A5" w:rsidRPr="00F157CA" w:rsidRDefault="00C24085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کارگاه </w:t>
      </w:r>
      <w:r w:rsidR="000F50A5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جستجوی مقدماتی در منابع اينترنتی</w:t>
      </w:r>
    </w:p>
    <w:p w:rsidR="000F50A5" w:rsidRPr="00F157CA" w:rsidRDefault="00C24085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کارگاه </w:t>
      </w:r>
      <w:r w:rsidR="000F50A5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جستجوی پيشرفته در منابع اينترنتی</w:t>
      </w:r>
    </w:p>
    <w:p w:rsidR="000F50A5" w:rsidRPr="00F157CA" w:rsidRDefault="000F50A5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color w:val="000000" w:themeColor="text1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>کارگاه پژوهش در آموزش</w:t>
      </w:r>
    </w:p>
    <w:p w:rsidR="000B7D6C" w:rsidRPr="00F157CA" w:rsidRDefault="000B7D6C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کارگاه </w:t>
      </w:r>
      <w:r w:rsidRPr="00F157CA">
        <w:rPr>
          <w:rFonts w:ascii="Times New Roman" w:hAnsi="Times New Roman" w:cs="B Nazanin"/>
          <w:sz w:val="26"/>
          <w:szCs w:val="26"/>
          <w:lang w:bidi="fa-IR"/>
        </w:rPr>
        <w:t>End Note</w:t>
      </w:r>
    </w:p>
    <w:p w:rsidR="000B7D6C" w:rsidRPr="00F157CA" w:rsidRDefault="00C24085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color w:val="C0504D" w:themeColor="accent2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کارگاه </w:t>
      </w:r>
      <w:r w:rsidR="000B7D6C" w:rsidRPr="00F157CA"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>مهارت های ارتباطی</w:t>
      </w:r>
    </w:p>
    <w:p w:rsidR="000B7D6C" w:rsidRPr="00F157CA" w:rsidRDefault="00C24085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کارگاه </w:t>
      </w:r>
      <w:r w:rsidR="000B7D6C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طراحی سوالات چند گزينه ای</w:t>
      </w:r>
    </w:p>
    <w:p w:rsidR="00FE329E" w:rsidRPr="00F157CA" w:rsidRDefault="00FE329E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/>
          <w:sz w:val="26"/>
          <w:szCs w:val="26"/>
          <w:lang w:bidi="fa-IR"/>
        </w:rPr>
        <w:t>Peer review</w:t>
      </w:r>
    </w:p>
    <w:p w:rsidR="00FE329E" w:rsidRPr="00F157CA" w:rsidRDefault="00C24085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کارگاه </w:t>
      </w:r>
      <w:r w:rsidR="00FE329E"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ارزشیابی درونی</w:t>
      </w:r>
    </w:p>
    <w:p w:rsidR="00FE329E" w:rsidRPr="00F157CA" w:rsidRDefault="00FE329E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آموزشی زایمان فیزیولوژیک و روش های غیردارویی کاهش درد</w:t>
      </w:r>
    </w:p>
    <w:p w:rsidR="00C24085" w:rsidRPr="00F157CA" w:rsidRDefault="00C24085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lastRenderedPageBreak/>
        <w:t>کارگاه ترویج تغذیه با شیر مادر</w:t>
      </w:r>
    </w:p>
    <w:p w:rsidR="00C24085" w:rsidRPr="00F157CA" w:rsidRDefault="00C24085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آزمون های بالینی</w:t>
      </w:r>
    </w:p>
    <w:p w:rsidR="009575A1" w:rsidRPr="00F157CA" w:rsidRDefault="009575A1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مشاوره شیردهی</w:t>
      </w:r>
    </w:p>
    <w:p w:rsidR="004D2961" w:rsidRPr="00F157CA" w:rsidRDefault="004D2961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/>
          <w:sz w:val="26"/>
          <w:szCs w:val="26"/>
          <w:lang w:bidi="fa-IR"/>
        </w:rPr>
        <w:t>Non Pharmacological Methods for Pain Relief Delivery</w:t>
      </w: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</w:t>
      </w:r>
    </w:p>
    <w:p w:rsidR="003C0057" w:rsidRPr="00F157CA" w:rsidRDefault="003C0057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کارگاه آموزشی نرم افزار </w:t>
      </w:r>
      <w:r w:rsidRPr="00F157CA">
        <w:rPr>
          <w:rFonts w:ascii="Times New Roman" w:hAnsi="Times New Roman" w:cs="B Nazanin"/>
          <w:sz w:val="26"/>
          <w:szCs w:val="26"/>
          <w:lang w:bidi="fa-IR"/>
        </w:rPr>
        <w:t>spss</w:t>
      </w:r>
    </w:p>
    <w:p w:rsidR="003C0057" w:rsidRPr="00F157CA" w:rsidRDefault="003C0057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کارگاه آموزشی </w:t>
      </w:r>
      <w:r w:rsidRPr="00F157CA">
        <w:rPr>
          <w:rFonts w:ascii="Times New Roman" w:hAnsi="Times New Roman" w:cs="B Nazanin"/>
          <w:sz w:val="26"/>
          <w:szCs w:val="26"/>
          <w:lang w:bidi="fa-IR"/>
        </w:rPr>
        <w:t>scientific writing</w:t>
      </w:r>
    </w:p>
    <w:p w:rsidR="003C0057" w:rsidRPr="00F157CA" w:rsidRDefault="003C0057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مقاله نویسی انگلیسی</w:t>
      </w:r>
    </w:p>
    <w:p w:rsidR="003C0057" w:rsidRPr="00F157CA" w:rsidRDefault="003C0057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ترویج تغذیه با شیر مادر و تغذیه تکمیلی</w:t>
      </w:r>
    </w:p>
    <w:p w:rsidR="000A66F5" w:rsidRPr="00F157CA" w:rsidRDefault="000A66F5" w:rsidP="00F157C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sz w:val="26"/>
          <w:szCs w:val="26"/>
          <w:rtl/>
          <w:lang w:bidi="fa-IR"/>
        </w:rPr>
        <w:t>کارگاه آموزشی مشورتی سلامت و ایمنی مادران و نوزادان</w:t>
      </w:r>
    </w:p>
    <w:p w:rsidR="003C0057" w:rsidRPr="00F157CA" w:rsidRDefault="003C0057" w:rsidP="00F157CA">
      <w:pPr>
        <w:pStyle w:val="ListParagraph"/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0B7D6C" w:rsidRPr="00F157CA" w:rsidRDefault="000B7D6C" w:rsidP="00F157CA">
      <w:pPr>
        <w:pStyle w:val="ListParagraph"/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0A66F5" w:rsidRDefault="000F50A5" w:rsidP="00745F1E">
      <w:pPr>
        <w:bidi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 w:rsidRPr="00F157C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فعاليت های اجرايی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>مد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گروه آموزش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زنان و زا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د. ع. پ. زاهدان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بدو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انتظام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نظام پزشک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زاهدان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مشارکت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تدو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دستور عمل کشور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اح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ما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عات،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خون و فراورده ها در خونر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ز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ماما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مم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زه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دانشگاه ع.پ. زاهدان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عل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البدل 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بدو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تخلفات اعضا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علم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د.ع.پ. زاهدان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شورا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پژوهش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دانشگاه ع.پ. زاهدان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شورا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پژوهش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دانشگاه ع.پ. زاهدان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ئت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موئسس مرکز تحق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قات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سلامت باردار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د.ع.پ. زاهدان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شورا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پژوهش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دانشکده پزشک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دارو و تجه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زات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پزشک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عل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ابن اب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طالب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(ع) دانشگاه ع. پ. زاهدان</w:t>
      </w:r>
    </w:p>
    <w:p w:rsidR="00EB6DAF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فن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دارو و تجه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زات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پزشک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دانشگاه ع.پ. زاهدان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>عضو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ارتقا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سلامت مادر و نوزاد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lastRenderedPageBreak/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اح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نوزاد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بهبود ک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ف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نوزاد سالم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اتاق عمل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ترو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ج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تغذ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ش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مادر و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lang w:bidi="fa-IR"/>
        </w:rPr>
        <w:t>KMC</w:t>
      </w:r>
    </w:p>
    <w:p w:rsid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دانشگاه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تروما د.ع.پ. 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ران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>عضو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اسناد و مدارک پزشک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تنظ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پرونده ها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آموزش مداوم دانشگاه ع.پ. زاهدان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طراح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سوالات و برگزار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آزمون درون دانشگاه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ششم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المپ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اد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علم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دانشجو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دانشگاه ع.پ. زاهدان  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علم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ح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طه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استدلال بال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هشتم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المپ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اد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علم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دانشجو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دانشگاه ها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علوم پزشک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کشور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ممتحنه دانشنامه تخصص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رشته زنان و زا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بازد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بخش زنان و زا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 ع پ زاهدان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درمانگاه ها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شه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اکبرآباد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بازد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بخش زنان و زا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 ع پ زابل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بخش ژن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کولوژ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شه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اکبرآباد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/>
          <w:sz w:val="24"/>
          <w:szCs w:val="24"/>
          <w:lang w:bidi="fa-IR"/>
        </w:rPr>
        <w:t>Advisor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آموزش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دست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اران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تخصص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پزشک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خانواده د ع پ 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ران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هسته آموزش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هموو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ژلانس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شه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اکبرآباد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شورا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پژوهش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شه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اکبرآباد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دانشجو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پزشک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دانشگاه ع پ 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ران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گروه زنان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دست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اران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سال سوم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شه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اکبرآباد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تخصص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بال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رخانه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ئت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مم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زه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 ع پ 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ران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lastRenderedPageBreak/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آزمون ها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گروه زنان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رابط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آزمون دست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ار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رشته زنان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بازرس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مارستان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لاد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ممتحنه آزمون جامع پ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کارورز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اسفند 97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ممتحنه آزمون جامع پ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کارورز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شهر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ور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>97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ناظر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آزمون دست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ار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رشته زنان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ممتحنه گواه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نامه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تخصص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رشته زنان ت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93 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ممتحنه گواه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نامه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تخصص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رشته زنان ت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93 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ممتحنه گواه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نامه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تخصص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رشته زنان مرداد 94 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طراح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سوالات پ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کارورز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اسفند 93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طراح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سوالات آزمون گواه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نامه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ارتقا و گواه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نامه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دست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ار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ت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92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کارشناس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ه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عال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انتطام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سازمان نظام پزشک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ته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برنامه ر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ز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درس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علوم بال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جراح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پزشک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عموم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:rsid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eastAsia"/>
          <w:sz w:val="24"/>
          <w:szCs w:val="24"/>
          <w:rtl/>
          <w:lang w:bidi="fa-IR"/>
        </w:rPr>
        <w:t>عضو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گروه پزشک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عموم</w:t>
      </w: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01D97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دانشگاه</w:t>
      </w:r>
    </w:p>
    <w:p w:rsid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101D9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زمينه های مورد علاقه جهت پژوهش و فعاليت :</w:t>
      </w:r>
    </w:p>
    <w:p w:rsidR="00101D97" w:rsidRPr="00101D97" w:rsidRDefault="00101D97" w:rsidP="00101D97">
      <w:pPr>
        <w:numPr>
          <w:ilvl w:val="0"/>
          <w:numId w:val="18"/>
        </w:num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کنتراسپشن </w:t>
      </w:r>
    </w:p>
    <w:p w:rsidR="00101D97" w:rsidRPr="00101D97" w:rsidRDefault="00101D97" w:rsidP="00101D97">
      <w:pPr>
        <w:numPr>
          <w:ilvl w:val="0"/>
          <w:numId w:val="18"/>
        </w:num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پره اکلامپسی</w:t>
      </w:r>
    </w:p>
    <w:p w:rsidR="00101D97" w:rsidRPr="00101D97" w:rsidRDefault="00101D97" w:rsidP="00101D97">
      <w:pPr>
        <w:numPr>
          <w:ilvl w:val="0"/>
          <w:numId w:val="18"/>
        </w:num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01D97">
        <w:rPr>
          <w:rFonts w:ascii="Times New Roman" w:hAnsi="Times New Roman" w:cs="B Nazanin" w:hint="cs"/>
          <w:sz w:val="24"/>
          <w:szCs w:val="24"/>
          <w:rtl/>
          <w:lang w:bidi="fa-IR"/>
        </w:rPr>
        <w:t>دیابت حاملگی</w:t>
      </w:r>
      <w:bookmarkStart w:id="0" w:name="_GoBack"/>
      <w:bookmarkEnd w:id="0"/>
    </w:p>
    <w:p w:rsidR="00101D97" w:rsidRP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101D97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101D97" w:rsidRPr="00F157CA" w:rsidRDefault="00101D97" w:rsidP="00101D97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101D97" w:rsidRPr="00F157CA" w:rsidSect="00F87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44" w:rsidRDefault="009B3544" w:rsidP="005B4306">
      <w:pPr>
        <w:spacing w:after="0" w:line="240" w:lineRule="auto"/>
      </w:pPr>
      <w:r>
        <w:separator/>
      </w:r>
    </w:p>
  </w:endnote>
  <w:endnote w:type="continuationSeparator" w:id="1">
    <w:p w:rsidR="009B3544" w:rsidRDefault="009B3544" w:rsidP="005B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44" w:rsidRDefault="009B3544" w:rsidP="005B4306">
      <w:pPr>
        <w:spacing w:after="0" w:line="240" w:lineRule="auto"/>
      </w:pPr>
      <w:r>
        <w:separator/>
      </w:r>
    </w:p>
  </w:footnote>
  <w:footnote w:type="continuationSeparator" w:id="1">
    <w:p w:rsidR="009B3544" w:rsidRDefault="009B3544" w:rsidP="005B4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1A1"/>
    <w:multiLevelType w:val="hybridMultilevel"/>
    <w:tmpl w:val="D954FA48"/>
    <w:lvl w:ilvl="0" w:tplc="5778012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6B68"/>
    <w:multiLevelType w:val="hybridMultilevel"/>
    <w:tmpl w:val="95FC8F66"/>
    <w:lvl w:ilvl="0" w:tplc="ABBAA1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4695"/>
    <w:multiLevelType w:val="hybridMultilevel"/>
    <w:tmpl w:val="080E4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3C82"/>
    <w:multiLevelType w:val="hybridMultilevel"/>
    <w:tmpl w:val="90743406"/>
    <w:lvl w:ilvl="0" w:tplc="1E064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23CA6"/>
    <w:multiLevelType w:val="hybridMultilevel"/>
    <w:tmpl w:val="BEEE261E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5">
    <w:nsid w:val="1A136FEF"/>
    <w:multiLevelType w:val="hybridMultilevel"/>
    <w:tmpl w:val="6102F25C"/>
    <w:lvl w:ilvl="0" w:tplc="151C4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7A46"/>
    <w:multiLevelType w:val="hybridMultilevel"/>
    <w:tmpl w:val="06E01930"/>
    <w:lvl w:ilvl="0" w:tplc="BC7A2B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5B72B2"/>
    <w:multiLevelType w:val="hybridMultilevel"/>
    <w:tmpl w:val="1846B4A6"/>
    <w:lvl w:ilvl="0" w:tplc="91BED4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902B60"/>
    <w:multiLevelType w:val="hybridMultilevel"/>
    <w:tmpl w:val="507C17E6"/>
    <w:lvl w:ilvl="0" w:tplc="761EC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57729"/>
    <w:multiLevelType w:val="hybridMultilevel"/>
    <w:tmpl w:val="E99A7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66F4C"/>
    <w:multiLevelType w:val="hybridMultilevel"/>
    <w:tmpl w:val="C7A22E14"/>
    <w:lvl w:ilvl="0" w:tplc="57780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51E4B"/>
    <w:multiLevelType w:val="hybridMultilevel"/>
    <w:tmpl w:val="16F29774"/>
    <w:lvl w:ilvl="0" w:tplc="33D85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CB0B14"/>
    <w:multiLevelType w:val="hybridMultilevel"/>
    <w:tmpl w:val="4D540F08"/>
    <w:lvl w:ilvl="0" w:tplc="57780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9776E"/>
    <w:multiLevelType w:val="hybridMultilevel"/>
    <w:tmpl w:val="803CEA00"/>
    <w:lvl w:ilvl="0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4">
    <w:nsid w:val="6683793D"/>
    <w:multiLevelType w:val="hybridMultilevel"/>
    <w:tmpl w:val="C2D88D60"/>
    <w:lvl w:ilvl="0" w:tplc="17B6F7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5F46A6"/>
    <w:multiLevelType w:val="hybridMultilevel"/>
    <w:tmpl w:val="F37EF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25C31"/>
    <w:multiLevelType w:val="hybridMultilevel"/>
    <w:tmpl w:val="DD28D910"/>
    <w:lvl w:ilvl="0" w:tplc="101A267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B32B41"/>
    <w:multiLevelType w:val="hybridMultilevel"/>
    <w:tmpl w:val="C2D88D60"/>
    <w:lvl w:ilvl="0" w:tplc="17B6F7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36B18"/>
    <w:multiLevelType w:val="hybridMultilevel"/>
    <w:tmpl w:val="6D6A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76A40"/>
    <w:multiLevelType w:val="hybridMultilevel"/>
    <w:tmpl w:val="3642CFC0"/>
    <w:lvl w:ilvl="0" w:tplc="86C80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793C334E"/>
    <w:multiLevelType w:val="hybridMultilevel"/>
    <w:tmpl w:val="C2D88D60"/>
    <w:lvl w:ilvl="0" w:tplc="17B6F7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42962"/>
    <w:multiLevelType w:val="hybridMultilevel"/>
    <w:tmpl w:val="C2D88D60"/>
    <w:lvl w:ilvl="0" w:tplc="17B6F7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B32DE"/>
    <w:multiLevelType w:val="hybridMultilevel"/>
    <w:tmpl w:val="4D540F08"/>
    <w:lvl w:ilvl="0" w:tplc="57780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A51F6"/>
    <w:multiLevelType w:val="hybridMultilevel"/>
    <w:tmpl w:val="75AA6EFC"/>
    <w:lvl w:ilvl="0" w:tplc="180A87C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A7197"/>
    <w:multiLevelType w:val="hybridMultilevel"/>
    <w:tmpl w:val="D874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2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2"/>
  </w:num>
  <w:num w:numId="9">
    <w:abstractNumId w:val="19"/>
  </w:num>
  <w:num w:numId="10">
    <w:abstractNumId w:val="14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9"/>
  </w:num>
  <w:num w:numId="16">
    <w:abstractNumId w:val="18"/>
  </w:num>
  <w:num w:numId="17">
    <w:abstractNumId w:val="8"/>
  </w:num>
  <w:num w:numId="18">
    <w:abstractNumId w:val="7"/>
  </w:num>
  <w:num w:numId="19">
    <w:abstractNumId w:val="1"/>
  </w:num>
  <w:num w:numId="20">
    <w:abstractNumId w:val="17"/>
  </w:num>
  <w:num w:numId="21">
    <w:abstractNumId w:val="20"/>
  </w:num>
  <w:num w:numId="22">
    <w:abstractNumId w:val="21"/>
  </w:num>
  <w:num w:numId="23">
    <w:abstractNumId w:val="24"/>
  </w:num>
  <w:num w:numId="24">
    <w:abstractNumId w:val="1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A33"/>
    <w:rsid w:val="000034DB"/>
    <w:rsid w:val="00011D3C"/>
    <w:rsid w:val="0001426B"/>
    <w:rsid w:val="000274F8"/>
    <w:rsid w:val="00055AB6"/>
    <w:rsid w:val="00092444"/>
    <w:rsid w:val="000A1CB3"/>
    <w:rsid w:val="000A66F5"/>
    <w:rsid w:val="000B589E"/>
    <w:rsid w:val="000B5DD5"/>
    <w:rsid w:val="000B7D6C"/>
    <w:rsid w:val="000D0FC1"/>
    <w:rsid w:val="000F50A5"/>
    <w:rsid w:val="00101D97"/>
    <w:rsid w:val="00103678"/>
    <w:rsid w:val="00113B01"/>
    <w:rsid w:val="00121810"/>
    <w:rsid w:val="00124FD7"/>
    <w:rsid w:val="00133A8B"/>
    <w:rsid w:val="00155EC0"/>
    <w:rsid w:val="00160795"/>
    <w:rsid w:val="0019100B"/>
    <w:rsid w:val="00196539"/>
    <w:rsid w:val="0019734D"/>
    <w:rsid w:val="001C749E"/>
    <w:rsid w:val="00222C1F"/>
    <w:rsid w:val="00225FCB"/>
    <w:rsid w:val="00241633"/>
    <w:rsid w:val="00242593"/>
    <w:rsid w:val="00246EA0"/>
    <w:rsid w:val="00251CAE"/>
    <w:rsid w:val="0026175E"/>
    <w:rsid w:val="002922EF"/>
    <w:rsid w:val="00293187"/>
    <w:rsid w:val="0029471C"/>
    <w:rsid w:val="002A0733"/>
    <w:rsid w:val="002B0029"/>
    <w:rsid w:val="002C0922"/>
    <w:rsid w:val="002C49EA"/>
    <w:rsid w:val="002E34DA"/>
    <w:rsid w:val="002E4122"/>
    <w:rsid w:val="002E68D0"/>
    <w:rsid w:val="00343447"/>
    <w:rsid w:val="00362CAF"/>
    <w:rsid w:val="0036641E"/>
    <w:rsid w:val="003827E8"/>
    <w:rsid w:val="00385326"/>
    <w:rsid w:val="003B62C3"/>
    <w:rsid w:val="003C0057"/>
    <w:rsid w:val="003C4097"/>
    <w:rsid w:val="00426797"/>
    <w:rsid w:val="004420C7"/>
    <w:rsid w:val="0044326D"/>
    <w:rsid w:val="004A1A52"/>
    <w:rsid w:val="004D2961"/>
    <w:rsid w:val="00502299"/>
    <w:rsid w:val="00502CA4"/>
    <w:rsid w:val="00504CDC"/>
    <w:rsid w:val="00533986"/>
    <w:rsid w:val="00535A33"/>
    <w:rsid w:val="00545190"/>
    <w:rsid w:val="00554375"/>
    <w:rsid w:val="005742FF"/>
    <w:rsid w:val="005B4306"/>
    <w:rsid w:val="005B4F27"/>
    <w:rsid w:val="005C2727"/>
    <w:rsid w:val="005C6B42"/>
    <w:rsid w:val="005D494A"/>
    <w:rsid w:val="005D4B9B"/>
    <w:rsid w:val="005E3DD1"/>
    <w:rsid w:val="005E552C"/>
    <w:rsid w:val="00620D27"/>
    <w:rsid w:val="0063239B"/>
    <w:rsid w:val="006513D3"/>
    <w:rsid w:val="00653E8A"/>
    <w:rsid w:val="00655C6D"/>
    <w:rsid w:val="0068359A"/>
    <w:rsid w:val="006A424B"/>
    <w:rsid w:val="006A4F68"/>
    <w:rsid w:val="006C3E01"/>
    <w:rsid w:val="006E7772"/>
    <w:rsid w:val="006F4089"/>
    <w:rsid w:val="007039DA"/>
    <w:rsid w:val="00711C27"/>
    <w:rsid w:val="00744649"/>
    <w:rsid w:val="00745F1E"/>
    <w:rsid w:val="00762F37"/>
    <w:rsid w:val="0078302E"/>
    <w:rsid w:val="007A00C5"/>
    <w:rsid w:val="007A114C"/>
    <w:rsid w:val="007B4B21"/>
    <w:rsid w:val="007D5CB5"/>
    <w:rsid w:val="007F0123"/>
    <w:rsid w:val="00821670"/>
    <w:rsid w:val="008416BA"/>
    <w:rsid w:val="0088248B"/>
    <w:rsid w:val="008B01F6"/>
    <w:rsid w:val="00901E8D"/>
    <w:rsid w:val="009575A1"/>
    <w:rsid w:val="00962DBE"/>
    <w:rsid w:val="009653CE"/>
    <w:rsid w:val="009655D8"/>
    <w:rsid w:val="00995C1E"/>
    <w:rsid w:val="00997CE1"/>
    <w:rsid w:val="009A0F39"/>
    <w:rsid w:val="009B3544"/>
    <w:rsid w:val="00A07EB8"/>
    <w:rsid w:val="00A20CE7"/>
    <w:rsid w:val="00A46EED"/>
    <w:rsid w:val="00A6167A"/>
    <w:rsid w:val="00A81B5D"/>
    <w:rsid w:val="00A8605B"/>
    <w:rsid w:val="00AA223E"/>
    <w:rsid w:val="00AD12DE"/>
    <w:rsid w:val="00AE6C2E"/>
    <w:rsid w:val="00AE6EB3"/>
    <w:rsid w:val="00B05128"/>
    <w:rsid w:val="00B066A2"/>
    <w:rsid w:val="00B07948"/>
    <w:rsid w:val="00B13BD0"/>
    <w:rsid w:val="00B660FC"/>
    <w:rsid w:val="00B66345"/>
    <w:rsid w:val="00BA7674"/>
    <w:rsid w:val="00BB0FB7"/>
    <w:rsid w:val="00BD0D56"/>
    <w:rsid w:val="00BF3981"/>
    <w:rsid w:val="00BF7A71"/>
    <w:rsid w:val="00C06C95"/>
    <w:rsid w:val="00C10611"/>
    <w:rsid w:val="00C20261"/>
    <w:rsid w:val="00C24085"/>
    <w:rsid w:val="00C46AA4"/>
    <w:rsid w:val="00C55782"/>
    <w:rsid w:val="00C80D1F"/>
    <w:rsid w:val="00C91888"/>
    <w:rsid w:val="00CA0AA4"/>
    <w:rsid w:val="00CB59C9"/>
    <w:rsid w:val="00CD44F8"/>
    <w:rsid w:val="00CF14D7"/>
    <w:rsid w:val="00D00E9D"/>
    <w:rsid w:val="00D05D9E"/>
    <w:rsid w:val="00D209D2"/>
    <w:rsid w:val="00D421FC"/>
    <w:rsid w:val="00D428C9"/>
    <w:rsid w:val="00D96885"/>
    <w:rsid w:val="00DB1EBB"/>
    <w:rsid w:val="00DC2DFE"/>
    <w:rsid w:val="00DC2EF8"/>
    <w:rsid w:val="00DC4B14"/>
    <w:rsid w:val="00DC4FB1"/>
    <w:rsid w:val="00DD4B8F"/>
    <w:rsid w:val="00DE64C4"/>
    <w:rsid w:val="00E23642"/>
    <w:rsid w:val="00E40B8E"/>
    <w:rsid w:val="00E448B9"/>
    <w:rsid w:val="00E57BFB"/>
    <w:rsid w:val="00EB2C73"/>
    <w:rsid w:val="00EB6DAF"/>
    <w:rsid w:val="00ED7FFD"/>
    <w:rsid w:val="00EF1F6F"/>
    <w:rsid w:val="00EF2EC8"/>
    <w:rsid w:val="00F157CA"/>
    <w:rsid w:val="00F17E4E"/>
    <w:rsid w:val="00F36EC0"/>
    <w:rsid w:val="00F4424D"/>
    <w:rsid w:val="00F46709"/>
    <w:rsid w:val="00F561C9"/>
    <w:rsid w:val="00F57B69"/>
    <w:rsid w:val="00F643F3"/>
    <w:rsid w:val="00F816C3"/>
    <w:rsid w:val="00F87D12"/>
    <w:rsid w:val="00FB46C1"/>
    <w:rsid w:val="00FC764A"/>
    <w:rsid w:val="00FD3291"/>
    <w:rsid w:val="00FE329E"/>
    <w:rsid w:val="00FF1D88"/>
    <w:rsid w:val="00FF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28"/>
  </w:style>
  <w:style w:type="paragraph" w:styleId="Heading1">
    <w:name w:val="heading 1"/>
    <w:basedOn w:val="Normal"/>
    <w:next w:val="Normal"/>
    <w:link w:val="Heading1Char"/>
    <w:qFormat/>
    <w:rsid w:val="001C749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749E"/>
    <w:rPr>
      <w:rFonts w:ascii="Times New Roman" w:eastAsia="Times New Roman" w:hAnsi="Times New Roman" w:cs="Arial"/>
      <w:b/>
      <w:bCs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5B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306"/>
  </w:style>
  <w:style w:type="paragraph" w:styleId="Footer">
    <w:name w:val="footer"/>
    <w:basedOn w:val="Normal"/>
    <w:link w:val="FooterChar"/>
    <w:uiPriority w:val="99"/>
    <w:unhideWhenUsed/>
    <w:rsid w:val="005B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306"/>
  </w:style>
  <w:style w:type="paragraph" w:styleId="BalloonText">
    <w:name w:val="Balloon Text"/>
    <w:basedOn w:val="Normal"/>
    <w:link w:val="BalloonTextChar"/>
    <w:uiPriority w:val="99"/>
    <w:semiHidden/>
    <w:unhideWhenUsed/>
    <w:rsid w:val="00CF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D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745F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4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45F1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749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749E"/>
    <w:rPr>
      <w:rFonts w:ascii="Times New Roman" w:eastAsia="Times New Roman" w:hAnsi="Times New Roman" w:cs="Arial"/>
      <w:b/>
      <w:bCs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5B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306"/>
  </w:style>
  <w:style w:type="paragraph" w:styleId="Footer">
    <w:name w:val="footer"/>
    <w:basedOn w:val="Normal"/>
    <w:link w:val="FooterChar"/>
    <w:uiPriority w:val="99"/>
    <w:unhideWhenUsed/>
    <w:rsid w:val="005B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306"/>
  </w:style>
  <w:style w:type="paragraph" w:styleId="BalloonText">
    <w:name w:val="Balloon Text"/>
    <w:basedOn w:val="Normal"/>
    <w:link w:val="BalloonTextChar"/>
    <w:uiPriority w:val="99"/>
    <w:semiHidden/>
    <w:unhideWhenUsed/>
    <w:rsid w:val="00CF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D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745F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4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45F1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8A43-5846-4B39-AA47-4F26A351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sad</cp:lastModifiedBy>
  <cp:revision>2</cp:revision>
  <dcterms:created xsi:type="dcterms:W3CDTF">2023-07-01T19:37:00Z</dcterms:created>
  <dcterms:modified xsi:type="dcterms:W3CDTF">2023-07-01T19:37:00Z</dcterms:modified>
</cp:coreProperties>
</file>